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7C2" w:rsidRPr="006914C7" w:rsidRDefault="00E267C2" w:rsidP="00E267C2">
      <w:pPr>
        <w:tabs>
          <w:tab w:val="left" w:pos="3090"/>
        </w:tabs>
        <w:jc w:val="right"/>
        <w:outlineLvl w:val="0"/>
        <w:rPr>
          <w:rFonts w:cs="Arial"/>
          <w:b/>
        </w:rPr>
      </w:pPr>
      <w:bookmarkStart w:id="0" w:name="_GoBack"/>
      <w:bookmarkEnd w:id="0"/>
      <w:r w:rsidRPr="006914C7">
        <w:rPr>
          <w:rFonts w:cs="Arial"/>
        </w:rPr>
        <w:t xml:space="preserve">                                                       </w:t>
      </w:r>
      <w:r w:rsidRPr="006914C7">
        <w:rPr>
          <w:rFonts w:cs="Arial"/>
        </w:rPr>
        <w:tab/>
      </w:r>
      <w:r w:rsidRPr="006914C7">
        <w:rPr>
          <w:rFonts w:cs="Arial"/>
        </w:rPr>
        <w:tab/>
        <w:t xml:space="preserve">          </w:t>
      </w:r>
    </w:p>
    <w:p w:rsidR="00E267C2" w:rsidRPr="006914C7" w:rsidRDefault="008846FE" w:rsidP="00E267C2">
      <w:pPr>
        <w:jc w:val="center"/>
        <w:outlineLvl w:val="0"/>
        <w:rPr>
          <w:rFonts w:cs="Arial"/>
          <w:b/>
        </w:rPr>
      </w:pPr>
      <w:r>
        <w:rPr>
          <w:noProof/>
          <w:lang w:eastAsia="en-GB"/>
        </w:rPr>
        <w:drawing>
          <wp:anchor distT="0" distB="0" distL="114300" distR="114300" simplePos="0" relativeHeight="251659264" behindDoc="1" locked="0" layoutInCell="1" allowOverlap="1" wp14:anchorId="32D7108B" wp14:editId="7FA26980">
            <wp:simplePos x="0" y="0"/>
            <wp:positionH relativeFrom="margin">
              <wp:posOffset>2333625</wp:posOffset>
            </wp:positionH>
            <wp:positionV relativeFrom="paragraph">
              <wp:posOffset>163830</wp:posOffset>
            </wp:positionV>
            <wp:extent cx="1895475" cy="2181992"/>
            <wp:effectExtent l="0" t="0" r="0" b="8890"/>
            <wp:wrapTight wrapText="bothSides">
              <wp:wrapPolygon edited="0">
                <wp:start x="0" y="0"/>
                <wp:lineTo x="0" y="21499"/>
                <wp:lineTo x="21274" y="21499"/>
                <wp:lineTo x="21274" y="0"/>
                <wp:lineTo x="0" y="0"/>
              </wp:wrapPolygon>
            </wp:wrapTight>
            <wp:docPr id="4" name="Picture 4"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5475" cy="2181992"/>
                    </a:xfrm>
                    <a:prstGeom prst="rect">
                      <a:avLst/>
                    </a:prstGeom>
                    <a:noFill/>
                  </pic:spPr>
                </pic:pic>
              </a:graphicData>
            </a:graphic>
            <wp14:sizeRelH relativeFrom="page">
              <wp14:pctWidth>0</wp14:pctWidth>
            </wp14:sizeRelH>
            <wp14:sizeRelV relativeFrom="page">
              <wp14:pctHeight>0</wp14:pctHeight>
            </wp14:sizeRelV>
          </wp:anchor>
        </w:drawing>
      </w:r>
    </w:p>
    <w:p w:rsidR="00E267C2" w:rsidRPr="006914C7" w:rsidRDefault="00E267C2" w:rsidP="00E267C2">
      <w:pPr>
        <w:rPr>
          <w:rFonts w:cs="Arial"/>
        </w:rPr>
      </w:pPr>
    </w:p>
    <w:p w:rsidR="00E267C2" w:rsidRDefault="00E267C2" w:rsidP="00E267C2">
      <w:pPr>
        <w:jc w:val="center"/>
        <w:rPr>
          <w:rFonts w:cs="Arial"/>
          <w:b/>
          <w:sz w:val="48"/>
          <w:szCs w:val="48"/>
        </w:rPr>
      </w:pPr>
    </w:p>
    <w:p w:rsidR="00E267C2" w:rsidRDefault="00E267C2" w:rsidP="00E267C2">
      <w:pPr>
        <w:jc w:val="center"/>
        <w:rPr>
          <w:rFonts w:cs="Arial"/>
          <w:b/>
          <w:sz w:val="48"/>
          <w:szCs w:val="48"/>
        </w:rPr>
      </w:pPr>
    </w:p>
    <w:p w:rsidR="00E267C2" w:rsidRDefault="00E267C2" w:rsidP="00E267C2">
      <w:pPr>
        <w:jc w:val="center"/>
        <w:rPr>
          <w:rFonts w:cs="Arial"/>
          <w:b/>
          <w:sz w:val="48"/>
          <w:szCs w:val="48"/>
        </w:rPr>
      </w:pPr>
    </w:p>
    <w:p w:rsidR="008846FE" w:rsidRDefault="008846FE" w:rsidP="00E267C2">
      <w:pPr>
        <w:jc w:val="center"/>
        <w:rPr>
          <w:rFonts w:cs="Arial"/>
          <w:b/>
          <w:sz w:val="48"/>
          <w:szCs w:val="48"/>
        </w:rPr>
      </w:pPr>
    </w:p>
    <w:p w:rsidR="008846FE" w:rsidRDefault="008846FE" w:rsidP="00E267C2">
      <w:pPr>
        <w:jc w:val="center"/>
        <w:rPr>
          <w:rFonts w:cs="Arial"/>
          <w:b/>
          <w:sz w:val="48"/>
          <w:szCs w:val="48"/>
        </w:rPr>
      </w:pPr>
      <w:r>
        <w:rPr>
          <w:noProof/>
          <w:lang w:eastAsia="en-GB"/>
        </w:rPr>
        <w:drawing>
          <wp:anchor distT="0" distB="0" distL="114300" distR="114300" simplePos="0" relativeHeight="251660288" behindDoc="0" locked="0" layoutInCell="1" allowOverlap="1" wp14:anchorId="41F6C49F" wp14:editId="32E1D337">
            <wp:simplePos x="0" y="0"/>
            <wp:positionH relativeFrom="column">
              <wp:posOffset>2065020</wp:posOffset>
            </wp:positionH>
            <wp:positionV relativeFrom="paragraph">
              <wp:posOffset>194310</wp:posOffset>
            </wp:positionV>
            <wp:extent cx="2381250" cy="11049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381250" cy="1104900"/>
                    </a:xfrm>
                    <a:prstGeom prst="rect">
                      <a:avLst/>
                    </a:prstGeom>
                  </pic:spPr>
                </pic:pic>
              </a:graphicData>
            </a:graphic>
            <wp14:sizeRelH relativeFrom="page">
              <wp14:pctWidth>0</wp14:pctWidth>
            </wp14:sizeRelH>
            <wp14:sizeRelV relativeFrom="page">
              <wp14:pctHeight>0</wp14:pctHeight>
            </wp14:sizeRelV>
          </wp:anchor>
        </w:drawing>
      </w:r>
    </w:p>
    <w:p w:rsidR="008846FE" w:rsidRDefault="008846FE" w:rsidP="00E267C2">
      <w:pPr>
        <w:jc w:val="center"/>
        <w:rPr>
          <w:rFonts w:cs="Arial"/>
          <w:b/>
          <w:sz w:val="48"/>
          <w:szCs w:val="48"/>
        </w:rPr>
      </w:pPr>
    </w:p>
    <w:p w:rsidR="008846FE" w:rsidRDefault="008846FE" w:rsidP="00E267C2">
      <w:pPr>
        <w:jc w:val="center"/>
        <w:rPr>
          <w:rFonts w:cs="Arial"/>
          <w:b/>
          <w:sz w:val="48"/>
          <w:szCs w:val="48"/>
        </w:rPr>
      </w:pPr>
    </w:p>
    <w:p w:rsidR="008846FE" w:rsidRDefault="008846FE" w:rsidP="00E267C2">
      <w:pPr>
        <w:jc w:val="center"/>
        <w:rPr>
          <w:rFonts w:cs="Arial"/>
          <w:b/>
          <w:sz w:val="48"/>
          <w:szCs w:val="48"/>
        </w:rPr>
      </w:pPr>
    </w:p>
    <w:p w:rsidR="00E267C2" w:rsidRPr="006914C7" w:rsidRDefault="00F23153" w:rsidP="00E267C2">
      <w:pPr>
        <w:jc w:val="center"/>
        <w:rPr>
          <w:rFonts w:cs="Arial"/>
          <w:b/>
          <w:sz w:val="48"/>
          <w:szCs w:val="48"/>
        </w:rPr>
      </w:pPr>
      <w:r>
        <w:rPr>
          <w:rFonts w:cs="Arial"/>
          <w:b/>
          <w:sz w:val="48"/>
          <w:szCs w:val="48"/>
        </w:rPr>
        <w:t xml:space="preserve">High </w:t>
      </w:r>
      <w:proofErr w:type="spellStart"/>
      <w:r>
        <w:rPr>
          <w:rFonts w:cs="Arial"/>
          <w:b/>
          <w:sz w:val="48"/>
          <w:szCs w:val="48"/>
        </w:rPr>
        <w:t>Bickington</w:t>
      </w:r>
      <w:proofErr w:type="spellEnd"/>
      <w:r w:rsidR="00E267C2">
        <w:rPr>
          <w:rFonts w:cs="Arial"/>
          <w:b/>
          <w:sz w:val="48"/>
          <w:szCs w:val="48"/>
        </w:rPr>
        <w:t xml:space="preserve"> C of E Primary Academy</w:t>
      </w:r>
    </w:p>
    <w:p w:rsidR="00E267C2" w:rsidRDefault="00E267C2" w:rsidP="00E267C2">
      <w:pPr>
        <w:rPr>
          <w:rFonts w:cs="Arial"/>
          <w:b/>
          <w:sz w:val="48"/>
          <w:szCs w:val="48"/>
        </w:rPr>
      </w:pPr>
    </w:p>
    <w:p w:rsidR="00E267C2" w:rsidRPr="006914C7" w:rsidRDefault="00E267C2" w:rsidP="00E267C2">
      <w:pPr>
        <w:jc w:val="center"/>
        <w:rPr>
          <w:rFonts w:cs="Arial"/>
          <w:b/>
          <w:sz w:val="48"/>
          <w:szCs w:val="48"/>
        </w:rPr>
      </w:pPr>
      <w:r>
        <w:rPr>
          <w:rFonts w:cs="Arial"/>
          <w:b/>
          <w:sz w:val="48"/>
          <w:szCs w:val="48"/>
        </w:rPr>
        <w:t xml:space="preserve">Collective Worship </w:t>
      </w:r>
      <w:r w:rsidR="0065645A">
        <w:rPr>
          <w:rFonts w:cs="Arial"/>
          <w:b/>
          <w:sz w:val="48"/>
          <w:szCs w:val="48"/>
        </w:rPr>
        <w:t xml:space="preserve">and Spiritual Development </w:t>
      </w:r>
      <w:r>
        <w:rPr>
          <w:rFonts w:cs="Arial"/>
          <w:b/>
          <w:sz w:val="48"/>
          <w:szCs w:val="48"/>
        </w:rPr>
        <w:t>Policy</w:t>
      </w:r>
    </w:p>
    <w:p w:rsidR="00E267C2" w:rsidRDefault="00E267C2" w:rsidP="00E267C2">
      <w:pPr>
        <w:tabs>
          <w:tab w:val="left" w:pos="4035"/>
        </w:tabs>
        <w:rPr>
          <w:rFonts w:cs="Arial"/>
        </w:rPr>
      </w:pPr>
    </w:p>
    <w:p w:rsidR="00E267C2" w:rsidRDefault="00E267C2" w:rsidP="00E267C2">
      <w:pPr>
        <w:tabs>
          <w:tab w:val="left" w:pos="4035"/>
        </w:tabs>
        <w:rPr>
          <w:rFonts w:cs="Arial"/>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437E6C" w:rsidRDefault="00437E6C" w:rsidP="008846FE">
      <w:pPr>
        <w:spacing w:line="276" w:lineRule="auto"/>
        <w:jc w:val="center"/>
        <w:rPr>
          <w:b/>
          <w:sz w:val="32"/>
          <w:szCs w:val="32"/>
          <w:u w:val="single"/>
        </w:rPr>
      </w:pPr>
      <w:r>
        <w:rPr>
          <w:b/>
          <w:sz w:val="32"/>
          <w:szCs w:val="32"/>
          <w:u w:val="single"/>
        </w:rPr>
        <w:t>Collective Worship</w:t>
      </w:r>
    </w:p>
    <w:p w:rsidR="00702DF1" w:rsidRDefault="008846FE" w:rsidP="00266D72">
      <w:pPr>
        <w:spacing w:line="276" w:lineRule="auto"/>
        <w:jc w:val="center"/>
        <w:rPr>
          <w:b/>
          <w:sz w:val="32"/>
          <w:szCs w:val="32"/>
        </w:rPr>
      </w:pPr>
      <w:r>
        <w:rPr>
          <w:b/>
          <w:sz w:val="32"/>
          <w:szCs w:val="32"/>
        </w:rPr>
        <w:t xml:space="preserve">Let your Light Shine: </w:t>
      </w:r>
      <w:r w:rsidR="00702DF1" w:rsidRPr="00437E6C">
        <w:rPr>
          <w:b/>
          <w:sz w:val="32"/>
          <w:szCs w:val="32"/>
        </w:rPr>
        <w:t>Life, love and learning to the Full</w:t>
      </w:r>
    </w:p>
    <w:p w:rsidR="008846FE" w:rsidRPr="00437E6C" w:rsidRDefault="008846FE" w:rsidP="00266D72">
      <w:pPr>
        <w:spacing w:line="276" w:lineRule="auto"/>
        <w:jc w:val="center"/>
        <w:rPr>
          <w:b/>
          <w:sz w:val="32"/>
          <w:szCs w:val="32"/>
        </w:rPr>
      </w:pPr>
      <w:r>
        <w:rPr>
          <w:noProof/>
          <w:lang w:eastAsia="en-GB"/>
        </w:rPr>
        <w:drawing>
          <wp:inline distT="0" distB="0" distL="0" distR="0" wp14:anchorId="1251D949" wp14:editId="05839132">
            <wp:extent cx="2415540" cy="1578517"/>
            <wp:effectExtent l="0" t="0" r="381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27864" cy="1586571"/>
                    </a:xfrm>
                    <a:prstGeom prst="rect">
                      <a:avLst/>
                    </a:prstGeom>
                  </pic:spPr>
                </pic:pic>
              </a:graphicData>
            </a:graphic>
          </wp:inline>
        </w:drawing>
      </w:r>
    </w:p>
    <w:p w:rsidR="00702DF1" w:rsidRPr="00266D72" w:rsidRDefault="00702DF1" w:rsidP="00702DF1">
      <w:pPr>
        <w:spacing w:after="0"/>
        <w:jc w:val="both"/>
        <w:rPr>
          <w:color w:val="393939"/>
        </w:rPr>
      </w:pPr>
      <w:r w:rsidRPr="00266D72">
        <w:t xml:space="preserve">At </w:t>
      </w:r>
      <w:r w:rsidR="008846FE">
        <w:t xml:space="preserve">High </w:t>
      </w:r>
      <w:proofErr w:type="spellStart"/>
      <w:r w:rsidR="008846FE">
        <w:t>Bickington</w:t>
      </w:r>
      <w:proofErr w:type="spellEnd"/>
      <w:r w:rsidR="008846FE">
        <w:t xml:space="preserve"> Primary</w:t>
      </w:r>
      <w:r w:rsidRPr="00266D72">
        <w:t xml:space="preserve"> Academy, we a</w:t>
      </w:r>
      <w:r w:rsidR="008846FE">
        <w:t xml:space="preserve">im to build the foundations of </w:t>
      </w:r>
      <w:r w:rsidRPr="00266D72">
        <w:t>“life in all its fullness”, underpinned by our Christian values where we understand what it means to be loved and to love others within our school and our local, national and global community</w:t>
      </w:r>
      <w:r w:rsidRPr="00266D72">
        <w:rPr>
          <w:color w:val="393939"/>
        </w:rPr>
        <w:t xml:space="preserve">. </w:t>
      </w:r>
    </w:p>
    <w:p w:rsidR="00266D72" w:rsidRDefault="00266D72" w:rsidP="00702DF1">
      <w:pPr>
        <w:spacing w:after="0"/>
        <w:jc w:val="both"/>
        <w:rPr>
          <w:b/>
          <w:color w:val="393939"/>
        </w:rPr>
      </w:pPr>
    </w:p>
    <w:p w:rsidR="00E267C2" w:rsidRPr="00266D72" w:rsidRDefault="00702DF1">
      <w:r w:rsidRPr="00266D72">
        <w:t>Our collective worship provides opportunities for children to explore life in all its fullness as part of an inclusive community that celebrates and explores spirituality in accordance with its Christian foundation.</w:t>
      </w:r>
      <w:r w:rsidR="002E4876" w:rsidRPr="00266D72">
        <w:t xml:space="preserve"> </w:t>
      </w:r>
    </w:p>
    <w:p w:rsidR="00AD1FF4" w:rsidRPr="00E267C2" w:rsidRDefault="00AD1FF4">
      <w:pPr>
        <w:rPr>
          <w:b/>
          <w:sz w:val="24"/>
          <w:u w:val="single"/>
        </w:rPr>
      </w:pPr>
      <w:r w:rsidRPr="00E267C2">
        <w:rPr>
          <w:b/>
          <w:sz w:val="24"/>
          <w:u w:val="single"/>
        </w:rPr>
        <w:t>What is Worship?</w:t>
      </w:r>
    </w:p>
    <w:p w:rsidR="00AD1FF4" w:rsidRPr="00266D72" w:rsidRDefault="00AD1FF4">
      <w:r w:rsidRPr="00266D72">
        <w:t>“It is the essence of worship that is about giving attention to the divine” (SACRE 1989)</w:t>
      </w:r>
    </w:p>
    <w:p w:rsidR="00AD1FF4" w:rsidRPr="00266D72" w:rsidRDefault="00AD1FF4">
      <w:r w:rsidRPr="00266D72">
        <w:t xml:space="preserve">Church of England schools are required to hold a daily act of collective worship which is consistent with the faith and practice of the Church of England. </w:t>
      </w:r>
    </w:p>
    <w:p w:rsidR="00AD1FF4" w:rsidRPr="00266D72" w:rsidRDefault="00AD1FF4">
      <w:r w:rsidRPr="00266D72">
        <w:t>All acts of collective worship (e</w:t>
      </w:r>
      <w:r w:rsidR="00812904" w:rsidRPr="00266D72">
        <w:t>.</w:t>
      </w:r>
      <w:r w:rsidRPr="00266D72">
        <w:t>g</w:t>
      </w:r>
      <w:r w:rsidR="00812904" w:rsidRPr="00266D72">
        <w:t>.</w:t>
      </w:r>
      <w:r w:rsidRPr="00266D72">
        <w:t xml:space="preserve"> prayer) a</w:t>
      </w:r>
      <w:r w:rsidR="00812904" w:rsidRPr="00266D72">
        <w:t>re invitational and inclusive for</w:t>
      </w:r>
      <w:r w:rsidRPr="00266D72">
        <w:t xml:space="preserve"> all children regardless of faith or non-faith and will be introduced as such by the adult leading collective worship. </w:t>
      </w:r>
    </w:p>
    <w:p w:rsidR="00AD1FF4" w:rsidRPr="00E267C2" w:rsidRDefault="00AD1FF4">
      <w:pPr>
        <w:rPr>
          <w:b/>
          <w:sz w:val="24"/>
          <w:u w:val="single"/>
        </w:rPr>
      </w:pPr>
      <w:r w:rsidRPr="00E267C2">
        <w:rPr>
          <w:b/>
          <w:sz w:val="24"/>
          <w:u w:val="single"/>
        </w:rPr>
        <w:t>The right of withdrawal</w:t>
      </w:r>
    </w:p>
    <w:p w:rsidR="00AD1FF4" w:rsidRPr="00266D72" w:rsidRDefault="00812904">
      <w:r w:rsidRPr="00266D72">
        <w:t xml:space="preserve">All parents have a </w:t>
      </w:r>
      <w:r w:rsidR="00AD1FF4" w:rsidRPr="00266D72">
        <w:t>legal right to withdraw their child from acts of worship. If there are any children whose parents exercise their right to withdraw them from worship</w:t>
      </w:r>
      <w:r w:rsidRPr="00266D72">
        <w:t>,</w:t>
      </w:r>
      <w:r w:rsidR="00AD1FF4" w:rsidRPr="00266D72">
        <w:t xml:space="preserve"> alternative activities will be provided in consultation with the children’s parents. This does not mean in any way children will be exempt from the Christian ethos of the school which underpins the whole of school life. Parents are made fully aware of this when they enrol their children. </w:t>
      </w:r>
    </w:p>
    <w:p w:rsidR="00AD1FF4" w:rsidRPr="00E267C2" w:rsidRDefault="00AD1FF4">
      <w:pPr>
        <w:rPr>
          <w:b/>
          <w:sz w:val="24"/>
          <w:u w:val="single"/>
        </w:rPr>
      </w:pPr>
      <w:r w:rsidRPr="00E267C2">
        <w:rPr>
          <w:b/>
          <w:sz w:val="24"/>
          <w:u w:val="single"/>
        </w:rPr>
        <w:t>Aims and Objectives</w:t>
      </w:r>
    </w:p>
    <w:p w:rsidR="00AD1FF4" w:rsidRPr="00266D72" w:rsidRDefault="00411AC6" w:rsidP="00411AC6">
      <w:pPr>
        <w:pStyle w:val="ListParagraph"/>
        <w:numPr>
          <w:ilvl w:val="0"/>
          <w:numId w:val="1"/>
        </w:numPr>
      </w:pPr>
      <w:r w:rsidRPr="00266D72">
        <w:t>Enable all children and staff to explore and celebrate the differences and diversity found in the variety of forms of worship in the Anglican Christian tradition</w:t>
      </w:r>
      <w:r w:rsidR="00201557" w:rsidRPr="00266D72">
        <w:t>, in the UK and beyond</w:t>
      </w:r>
      <w:r w:rsidRPr="00266D72">
        <w:t>.</w:t>
      </w:r>
    </w:p>
    <w:p w:rsidR="00411AC6" w:rsidRPr="00266D72" w:rsidRDefault="00411AC6" w:rsidP="00411AC6">
      <w:pPr>
        <w:pStyle w:val="ListParagraph"/>
        <w:numPr>
          <w:ilvl w:val="0"/>
          <w:numId w:val="1"/>
        </w:numPr>
      </w:pPr>
      <w:r w:rsidRPr="00266D72">
        <w:t xml:space="preserve">Lead the school community to the ‘threshold of worship’ in order for them to make an informed choice about their own involvement and to consider their own personal relationship with God. </w:t>
      </w:r>
    </w:p>
    <w:p w:rsidR="00411AC6" w:rsidRPr="00266D72" w:rsidRDefault="00411AC6" w:rsidP="00411AC6">
      <w:pPr>
        <w:pStyle w:val="ListParagraph"/>
        <w:numPr>
          <w:ilvl w:val="0"/>
          <w:numId w:val="1"/>
        </w:numPr>
      </w:pPr>
      <w:r w:rsidRPr="00266D72">
        <w:t>Seek to deepen and widen the experience of those of faith.</w:t>
      </w:r>
    </w:p>
    <w:p w:rsidR="00411AC6" w:rsidRPr="00266D72" w:rsidRDefault="00411AC6" w:rsidP="00411AC6">
      <w:pPr>
        <w:pStyle w:val="ListParagraph"/>
        <w:numPr>
          <w:ilvl w:val="0"/>
          <w:numId w:val="1"/>
        </w:numPr>
      </w:pPr>
      <w:r w:rsidRPr="00266D72">
        <w:t xml:space="preserve">Use celebration, silence, reflection, prayer, song, symbols and imagery as vehicles for worship and spiritual growth. </w:t>
      </w:r>
    </w:p>
    <w:p w:rsidR="00411AC6" w:rsidRPr="00266D72" w:rsidRDefault="00411AC6" w:rsidP="00411AC6">
      <w:pPr>
        <w:pStyle w:val="ListParagraph"/>
        <w:numPr>
          <w:ilvl w:val="0"/>
          <w:numId w:val="1"/>
        </w:numPr>
      </w:pPr>
      <w:r w:rsidRPr="00266D72">
        <w:t>Encourage all present to explore their own personal beliefs.</w:t>
      </w:r>
    </w:p>
    <w:p w:rsidR="00411AC6" w:rsidRPr="00266D72" w:rsidRDefault="00411AC6" w:rsidP="00411AC6">
      <w:pPr>
        <w:pStyle w:val="ListParagraph"/>
        <w:numPr>
          <w:ilvl w:val="0"/>
          <w:numId w:val="1"/>
        </w:numPr>
      </w:pPr>
      <w:r w:rsidRPr="00266D72">
        <w:t xml:space="preserve">Raise awareness through reflection of the ultimate questions of life. </w:t>
      </w:r>
    </w:p>
    <w:p w:rsidR="00411AC6" w:rsidRPr="00266D72" w:rsidRDefault="00411AC6" w:rsidP="00411AC6">
      <w:pPr>
        <w:pStyle w:val="ListParagraph"/>
        <w:numPr>
          <w:ilvl w:val="0"/>
          <w:numId w:val="1"/>
        </w:numPr>
      </w:pPr>
      <w:r w:rsidRPr="00266D72">
        <w:t>Reaffirm, strengthen and practise school values.</w:t>
      </w:r>
    </w:p>
    <w:p w:rsidR="00411AC6" w:rsidRPr="00266D72" w:rsidRDefault="00411AC6" w:rsidP="00411AC6">
      <w:pPr>
        <w:pStyle w:val="ListParagraph"/>
        <w:numPr>
          <w:ilvl w:val="0"/>
          <w:numId w:val="1"/>
        </w:numPr>
      </w:pPr>
      <w:r w:rsidRPr="00266D72">
        <w:t>Celebrate each individual member of the school community.</w:t>
      </w:r>
    </w:p>
    <w:p w:rsidR="00411AC6" w:rsidRPr="00266D72" w:rsidRDefault="00411AC6" w:rsidP="00411AC6">
      <w:pPr>
        <w:pStyle w:val="ListParagraph"/>
        <w:numPr>
          <w:ilvl w:val="0"/>
          <w:numId w:val="1"/>
        </w:numPr>
      </w:pPr>
      <w:r w:rsidRPr="00266D72">
        <w:t>Develop a sense of community within the school, the locality (e</w:t>
      </w:r>
      <w:r w:rsidR="00FB1562" w:rsidRPr="00266D72">
        <w:t>.</w:t>
      </w:r>
      <w:r w:rsidRPr="00266D72">
        <w:t>g</w:t>
      </w:r>
      <w:r w:rsidR="00FB1562" w:rsidRPr="00266D72">
        <w:t>.</w:t>
      </w:r>
      <w:r w:rsidRPr="00266D72">
        <w:t xml:space="preserve"> the local church) and foster the sense of being part of the wider community.</w:t>
      </w:r>
    </w:p>
    <w:p w:rsidR="00411AC6" w:rsidRPr="00266D72" w:rsidRDefault="00411AC6" w:rsidP="00411AC6">
      <w:pPr>
        <w:pStyle w:val="ListParagraph"/>
        <w:numPr>
          <w:ilvl w:val="0"/>
          <w:numId w:val="1"/>
        </w:numPr>
      </w:pPr>
      <w:r w:rsidRPr="00266D72">
        <w:t>Foster a concern for the needs of others.</w:t>
      </w:r>
    </w:p>
    <w:p w:rsidR="00702DF1" w:rsidRPr="00266D72" w:rsidRDefault="00702DF1" w:rsidP="00411AC6">
      <w:pPr>
        <w:pStyle w:val="ListParagraph"/>
        <w:numPr>
          <w:ilvl w:val="0"/>
          <w:numId w:val="1"/>
        </w:numPr>
      </w:pPr>
      <w:r w:rsidRPr="00266D72">
        <w:lastRenderedPageBreak/>
        <w:t>Consider how we can be courageous advocates in a hurting world.</w:t>
      </w:r>
    </w:p>
    <w:p w:rsidR="00411AC6" w:rsidRPr="00E267C2" w:rsidRDefault="00411AC6" w:rsidP="00FB1562">
      <w:pPr>
        <w:rPr>
          <w:b/>
          <w:sz w:val="24"/>
        </w:rPr>
      </w:pPr>
      <w:r w:rsidRPr="00E267C2">
        <w:rPr>
          <w:b/>
          <w:sz w:val="24"/>
        </w:rPr>
        <w:t>We aim to provide opportunities for children</w:t>
      </w:r>
      <w:r w:rsidR="00FB1562">
        <w:rPr>
          <w:b/>
          <w:sz w:val="24"/>
        </w:rPr>
        <w:t xml:space="preserve"> and adults</w:t>
      </w:r>
      <w:r w:rsidRPr="00E267C2">
        <w:rPr>
          <w:b/>
          <w:sz w:val="24"/>
        </w:rPr>
        <w:t xml:space="preserve"> to:</w:t>
      </w:r>
    </w:p>
    <w:p w:rsidR="00411AC6" w:rsidRPr="00266D72" w:rsidRDefault="00411AC6" w:rsidP="00411AC6">
      <w:pPr>
        <w:pStyle w:val="ListParagraph"/>
        <w:numPr>
          <w:ilvl w:val="0"/>
          <w:numId w:val="2"/>
        </w:numPr>
        <w:rPr>
          <w:b/>
        </w:rPr>
      </w:pPr>
      <w:r w:rsidRPr="00266D72">
        <w:t>Worship God</w:t>
      </w:r>
      <w:r w:rsidR="00FB1562" w:rsidRPr="00266D72">
        <w:t xml:space="preserve"> (should they wish to)</w:t>
      </w:r>
    </w:p>
    <w:p w:rsidR="00411AC6" w:rsidRPr="00266D72" w:rsidRDefault="00411AC6" w:rsidP="00411AC6">
      <w:pPr>
        <w:pStyle w:val="ListParagraph"/>
        <w:numPr>
          <w:ilvl w:val="0"/>
          <w:numId w:val="2"/>
        </w:numPr>
        <w:rPr>
          <w:b/>
        </w:rPr>
      </w:pPr>
      <w:r w:rsidRPr="00266D72">
        <w:t>Celebrate all that is good and beautiful and express thankfulness for the joy of being alive.</w:t>
      </w:r>
    </w:p>
    <w:p w:rsidR="00411AC6" w:rsidRPr="00266D72" w:rsidRDefault="00FB1562" w:rsidP="00411AC6">
      <w:pPr>
        <w:pStyle w:val="ListParagraph"/>
        <w:numPr>
          <w:ilvl w:val="0"/>
          <w:numId w:val="2"/>
        </w:numPr>
        <w:rPr>
          <w:b/>
        </w:rPr>
      </w:pPr>
      <w:r w:rsidRPr="00266D72">
        <w:t>Have experiences which</w:t>
      </w:r>
      <w:r w:rsidR="00411AC6" w:rsidRPr="00266D72">
        <w:t xml:space="preserve"> are relevant to the age, aptitude and family</w:t>
      </w:r>
      <w:r w:rsidR="00B967D4" w:rsidRPr="00266D72">
        <w:t xml:space="preserve"> background of the children.</w:t>
      </w:r>
    </w:p>
    <w:p w:rsidR="00B967D4" w:rsidRPr="00266D72" w:rsidRDefault="00FB1562" w:rsidP="00411AC6">
      <w:pPr>
        <w:pStyle w:val="ListParagraph"/>
        <w:numPr>
          <w:ilvl w:val="0"/>
          <w:numId w:val="2"/>
        </w:numPr>
        <w:rPr>
          <w:b/>
        </w:rPr>
      </w:pPr>
      <w:r w:rsidRPr="00266D72">
        <w:t>Have</w:t>
      </w:r>
      <w:r w:rsidR="00B967D4" w:rsidRPr="00266D72">
        <w:t xml:space="preserve"> time for silent reflection and exploration of inner peace.</w:t>
      </w:r>
    </w:p>
    <w:p w:rsidR="00B967D4" w:rsidRPr="00266D72" w:rsidRDefault="00FB1562" w:rsidP="00411AC6">
      <w:pPr>
        <w:pStyle w:val="ListParagraph"/>
        <w:numPr>
          <w:ilvl w:val="0"/>
          <w:numId w:val="2"/>
        </w:numPr>
        <w:rPr>
          <w:b/>
        </w:rPr>
      </w:pPr>
      <w:r w:rsidRPr="00266D72">
        <w:t>Experience</w:t>
      </w:r>
      <w:r w:rsidR="00B967D4" w:rsidRPr="00266D72">
        <w:t xml:space="preserve"> a range of worship, including singing, music reflection</w:t>
      </w:r>
    </w:p>
    <w:p w:rsidR="00B967D4" w:rsidRPr="00266D72" w:rsidRDefault="00FB1562" w:rsidP="00411AC6">
      <w:pPr>
        <w:pStyle w:val="ListParagraph"/>
        <w:numPr>
          <w:ilvl w:val="0"/>
          <w:numId w:val="2"/>
        </w:numPr>
        <w:rPr>
          <w:b/>
        </w:rPr>
      </w:pPr>
      <w:r w:rsidRPr="00266D72">
        <w:t xml:space="preserve">Experience collective worship that takes </w:t>
      </w:r>
      <w:r w:rsidR="00B967D4" w:rsidRPr="00266D72">
        <w:t>place in an environment that is conducive to worship.</w:t>
      </w:r>
    </w:p>
    <w:p w:rsidR="00B967D4" w:rsidRPr="00FB1562" w:rsidRDefault="00702DF1" w:rsidP="00266D72">
      <w:pPr>
        <w:rPr>
          <w:b/>
          <w:sz w:val="24"/>
        </w:rPr>
      </w:pPr>
      <w:r w:rsidRPr="00266D72">
        <w:rPr>
          <w:b/>
        </w:rPr>
        <w:t xml:space="preserve">Worship is invitational and inclusive. </w:t>
      </w:r>
      <w:r w:rsidR="00FB1562" w:rsidRPr="00266D72">
        <w:rPr>
          <w:b/>
        </w:rPr>
        <w:t xml:space="preserve">We </w:t>
      </w:r>
      <w:r w:rsidRPr="00266D72">
        <w:rPr>
          <w:b/>
        </w:rPr>
        <w:t>acknowledge</w:t>
      </w:r>
      <w:r w:rsidR="00B967D4" w:rsidRPr="00266D72">
        <w:rPr>
          <w:b/>
        </w:rPr>
        <w:t xml:space="preserve"> that children</w:t>
      </w:r>
      <w:r w:rsidR="00FB1562" w:rsidRPr="00266D72">
        <w:rPr>
          <w:b/>
        </w:rPr>
        <w:t xml:space="preserve"> and adults</w:t>
      </w:r>
      <w:r w:rsidR="00B967D4" w:rsidRPr="00266D72">
        <w:rPr>
          <w:b/>
        </w:rPr>
        <w:t xml:space="preserve"> will be at different stages of spiritual development and that they should feel able to respond</w:t>
      </w:r>
      <w:r w:rsidR="00B967D4" w:rsidRPr="00FB1562">
        <w:rPr>
          <w:b/>
          <w:sz w:val="24"/>
        </w:rPr>
        <w:t xml:space="preserve"> and participate at their own level. </w:t>
      </w:r>
    </w:p>
    <w:p w:rsidR="00B967D4" w:rsidRPr="00E267C2" w:rsidRDefault="00B967D4" w:rsidP="00E267C2">
      <w:pPr>
        <w:rPr>
          <w:b/>
          <w:sz w:val="24"/>
          <w:u w:val="single"/>
        </w:rPr>
      </w:pPr>
      <w:r w:rsidRPr="00E267C2">
        <w:rPr>
          <w:b/>
          <w:sz w:val="24"/>
          <w:u w:val="single"/>
        </w:rPr>
        <w:t>Values</w:t>
      </w:r>
    </w:p>
    <w:p w:rsidR="00B967D4" w:rsidRPr="00266D72" w:rsidRDefault="006C55C1" w:rsidP="00E267C2">
      <w:r w:rsidRPr="00266D72">
        <w:t>Each h</w:t>
      </w:r>
      <w:r w:rsidR="00E267C2" w:rsidRPr="00266D72">
        <w:t xml:space="preserve">alf term, collective worship will be </w:t>
      </w:r>
      <w:r w:rsidRPr="00266D72">
        <w:t xml:space="preserve">centred </w:t>
      </w:r>
      <w:r w:rsidR="00270192" w:rsidRPr="00266D72">
        <w:t>on</w:t>
      </w:r>
      <w:r w:rsidRPr="00266D72">
        <w:t xml:space="preserve"> one of our sch</w:t>
      </w:r>
      <w:r w:rsidR="00E267C2" w:rsidRPr="00266D72">
        <w:t>ool values or our school vision. Our s</w:t>
      </w:r>
      <w:r w:rsidRPr="00266D72">
        <w:t>chool values were chosen by children, governors, staff and parents</w:t>
      </w:r>
      <w:r w:rsidR="00E267C2" w:rsidRPr="00266D72">
        <w:t xml:space="preserve"> in collaboration</w:t>
      </w:r>
      <w:r w:rsidRPr="00266D72">
        <w:t>.</w:t>
      </w:r>
    </w:p>
    <w:p w:rsidR="00702DF1" w:rsidRPr="00266D72" w:rsidRDefault="00702DF1" w:rsidP="00E267C2">
      <w:pPr>
        <w:rPr>
          <w:rFonts w:cstheme="minorHAnsi"/>
        </w:rPr>
      </w:pPr>
      <w:r w:rsidRPr="00266D72">
        <w:rPr>
          <w:rFonts w:cstheme="minorHAnsi"/>
        </w:rPr>
        <w:t>To help children understand appreciat</w:t>
      </w:r>
      <w:r w:rsidR="008846FE">
        <w:rPr>
          <w:rFonts w:cstheme="minorHAnsi"/>
        </w:rPr>
        <w:t>e what this means, we have six</w:t>
      </w:r>
      <w:r w:rsidRPr="00266D72">
        <w:rPr>
          <w:rFonts w:cstheme="minorHAnsi"/>
        </w:rPr>
        <w:t xml:space="preserve"> values that we explore throughout the year in collective worship:</w:t>
      </w:r>
    </w:p>
    <w:p w:rsidR="008846FE" w:rsidRPr="008846FE" w:rsidRDefault="008846FE" w:rsidP="003D64AD">
      <w:pPr>
        <w:pStyle w:val="ListParagraph"/>
        <w:numPr>
          <w:ilvl w:val="0"/>
          <w:numId w:val="3"/>
        </w:numPr>
        <w:rPr>
          <w:rStyle w:val="Emphasis"/>
          <w:rFonts w:cstheme="minorHAnsi"/>
          <w:i w:val="0"/>
          <w:iCs w:val="0"/>
        </w:rPr>
      </w:pPr>
      <w:r>
        <w:rPr>
          <w:rFonts w:cstheme="minorHAnsi"/>
        </w:rPr>
        <w:t xml:space="preserve"> </w:t>
      </w:r>
      <w:r>
        <w:rPr>
          <w:rStyle w:val="Emphasis"/>
          <w:rFonts w:ascii="Arial" w:hAnsi="Arial" w:cs="Arial"/>
          <w:b/>
          <w:bCs/>
          <w:color w:val="333333"/>
          <w:sz w:val="21"/>
          <w:szCs w:val="21"/>
          <w:shd w:val="clear" w:color="auto" w:fill="FFFFFF"/>
        </w:rPr>
        <w:t>Love</w:t>
      </w:r>
    </w:p>
    <w:p w:rsidR="008846FE" w:rsidRPr="008846FE" w:rsidRDefault="008846FE" w:rsidP="003D64AD">
      <w:pPr>
        <w:pStyle w:val="ListParagraph"/>
        <w:numPr>
          <w:ilvl w:val="0"/>
          <w:numId w:val="3"/>
        </w:numPr>
        <w:rPr>
          <w:rStyle w:val="Emphasis"/>
          <w:rFonts w:cstheme="minorHAnsi"/>
          <w:i w:val="0"/>
          <w:iCs w:val="0"/>
        </w:rPr>
      </w:pPr>
      <w:r>
        <w:rPr>
          <w:rStyle w:val="Emphasis"/>
          <w:rFonts w:ascii="Arial" w:hAnsi="Arial" w:cs="Arial"/>
          <w:b/>
          <w:bCs/>
          <w:color w:val="333333"/>
          <w:sz w:val="21"/>
          <w:szCs w:val="21"/>
          <w:shd w:val="clear" w:color="auto" w:fill="FFFFFF"/>
        </w:rPr>
        <w:t>Respect</w:t>
      </w:r>
    </w:p>
    <w:p w:rsidR="008846FE" w:rsidRPr="008846FE" w:rsidRDefault="008846FE" w:rsidP="003D64AD">
      <w:pPr>
        <w:pStyle w:val="ListParagraph"/>
        <w:numPr>
          <w:ilvl w:val="0"/>
          <w:numId w:val="3"/>
        </w:numPr>
        <w:rPr>
          <w:rStyle w:val="Emphasis"/>
          <w:rFonts w:cstheme="minorHAnsi"/>
          <w:i w:val="0"/>
          <w:iCs w:val="0"/>
        </w:rPr>
      </w:pPr>
      <w:r>
        <w:rPr>
          <w:rStyle w:val="Emphasis"/>
          <w:rFonts w:ascii="Arial" w:hAnsi="Arial" w:cs="Arial"/>
          <w:b/>
          <w:bCs/>
          <w:color w:val="333333"/>
          <w:sz w:val="21"/>
          <w:szCs w:val="21"/>
          <w:shd w:val="clear" w:color="auto" w:fill="FFFFFF"/>
        </w:rPr>
        <w:t>Perseverance</w:t>
      </w:r>
    </w:p>
    <w:p w:rsidR="008846FE" w:rsidRPr="008846FE" w:rsidRDefault="008846FE" w:rsidP="003D64AD">
      <w:pPr>
        <w:pStyle w:val="ListParagraph"/>
        <w:numPr>
          <w:ilvl w:val="0"/>
          <w:numId w:val="3"/>
        </w:numPr>
        <w:rPr>
          <w:rStyle w:val="Emphasis"/>
          <w:rFonts w:cstheme="minorHAnsi"/>
          <w:i w:val="0"/>
          <w:iCs w:val="0"/>
        </w:rPr>
      </w:pPr>
      <w:r>
        <w:rPr>
          <w:rStyle w:val="Emphasis"/>
          <w:rFonts w:ascii="Arial" w:hAnsi="Arial" w:cs="Arial"/>
          <w:b/>
          <w:bCs/>
          <w:color w:val="333333"/>
          <w:sz w:val="21"/>
          <w:szCs w:val="21"/>
          <w:shd w:val="clear" w:color="auto" w:fill="FFFFFF"/>
        </w:rPr>
        <w:t>Truthfulness</w:t>
      </w:r>
    </w:p>
    <w:p w:rsidR="008846FE" w:rsidRPr="008846FE" w:rsidRDefault="008846FE" w:rsidP="003D64AD">
      <w:pPr>
        <w:pStyle w:val="ListParagraph"/>
        <w:numPr>
          <w:ilvl w:val="0"/>
          <w:numId w:val="3"/>
        </w:numPr>
        <w:rPr>
          <w:rStyle w:val="Emphasis"/>
          <w:rFonts w:cstheme="minorHAnsi"/>
          <w:i w:val="0"/>
          <w:iCs w:val="0"/>
        </w:rPr>
      </w:pPr>
      <w:r>
        <w:rPr>
          <w:rStyle w:val="Emphasis"/>
          <w:rFonts w:ascii="Arial" w:hAnsi="Arial" w:cs="Arial"/>
          <w:b/>
          <w:bCs/>
          <w:color w:val="333333"/>
          <w:sz w:val="21"/>
          <w:szCs w:val="21"/>
          <w:shd w:val="clear" w:color="auto" w:fill="FFFFFF"/>
        </w:rPr>
        <w:t>Forgiveness</w:t>
      </w:r>
    </w:p>
    <w:p w:rsidR="00702DF1" w:rsidRPr="00266D72" w:rsidRDefault="00B41B74" w:rsidP="003D64AD">
      <w:pPr>
        <w:pStyle w:val="ListParagraph"/>
        <w:numPr>
          <w:ilvl w:val="0"/>
          <w:numId w:val="3"/>
        </w:numPr>
        <w:rPr>
          <w:rFonts w:cstheme="minorHAnsi"/>
        </w:rPr>
      </w:pPr>
      <w:r>
        <w:rPr>
          <w:rStyle w:val="Emphasis"/>
          <w:rFonts w:ascii="Arial" w:hAnsi="Arial" w:cs="Arial"/>
          <w:b/>
          <w:bCs/>
          <w:color w:val="333333"/>
          <w:sz w:val="21"/>
          <w:szCs w:val="21"/>
          <w:shd w:val="clear" w:color="auto" w:fill="FFFFFF"/>
        </w:rPr>
        <w:t>Friendship</w:t>
      </w:r>
    </w:p>
    <w:p w:rsidR="008846FE" w:rsidRDefault="00877A9F" w:rsidP="00E267C2">
      <w:pPr>
        <w:rPr>
          <w:rFonts w:cstheme="minorHAnsi"/>
        </w:rPr>
      </w:pPr>
      <w:r w:rsidRPr="00266D72">
        <w:rPr>
          <w:rFonts w:cstheme="minorHAnsi"/>
        </w:rPr>
        <w:t xml:space="preserve">We look at the work and message of Jesus Christ throughout the year and we </w:t>
      </w:r>
      <w:r w:rsidR="008846FE">
        <w:rPr>
          <w:rFonts w:cstheme="minorHAnsi"/>
        </w:rPr>
        <w:t>also regularly refer to our vision statement of ‘Let your light shine’ to help us reflect on how we can make a difference to the world around us.</w:t>
      </w:r>
    </w:p>
    <w:p w:rsidR="006C55C1" w:rsidRPr="00E267C2" w:rsidRDefault="006C55C1" w:rsidP="00E267C2">
      <w:pPr>
        <w:rPr>
          <w:b/>
          <w:sz w:val="24"/>
          <w:u w:val="single"/>
        </w:rPr>
      </w:pPr>
      <w:r w:rsidRPr="00E267C2">
        <w:rPr>
          <w:b/>
          <w:sz w:val="24"/>
          <w:u w:val="single"/>
        </w:rPr>
        <w:t>Organisation</w:t>
      </w:r>
    </w:p>
    <w:p w:rsidR="006C55C1" w:rsidRPr="00266D72" w:rsidRDefault="006C55C1" w:rsidP="00E267C2">
      <w:r w:rsidRPr="00266D72">
        <w:t xml:space="preserve">Collective worship is an important part of school life and it is expected that all children will normally attend. </w:t>
      </w:r>
      <w:r w:rsidR="004B212E">
        <w:t xml:space="preserve">We currently use the </w:t>
      </w:r>
      <w:proofErr w:type="spellStart"/>
      <w:r w:rsidR="004B212E">
        <w:t>Imaginor</w:t>
      </w:r>
      <w:proofErr w:type="spellEnd"/>
      <w:r w:rsidR="004B212E">
        <w:t xml:space="preserve"> ‘Roots and Fruits’ resource to help ensure that our worship times are creative, thought-provoking and centred around the values modelled by Jesus through his life and teaching.</w:t>
      </w:r>
    </w:p>
    <w:p w:rsidR="00FD7C99" w:rsidRPr="00266D72" w:rsidRDefault="00FD7C99" w:rsidP="00E267C2">
      <w:r w:rsidRPr="00266D72">
        <w:t>Monday: Led by Head teacher</w:t>
      </w:r>
    </w:p>
    <w:p w:rsidR="00FD7C99" w:rsidRPr="00266D72" w:rsidRDefault="004B212E" w:rsidP="00E267C2">
      <w:r>
        <w:t>Tuesday: Led by clergy</w:t>
      </w:r>
    </w:p>
    <w:p w:rsidR="00FD7C99" w:rsidRPr="00266D72" w:rsidRDefault="00FD7C99" w:rsidP="00E267C2">
      <w:r w:rsidRPr="00266D72">
        <w:t>Wednesday: Led by teacher</w:t>
      </w:r>
    </w:p>
    <w:p w:rsidR="00FD7C99" w:rsidRPr="00266D72" w:rsidRDefault="00FD7C99" w:rsidP="00E267C2">
      <w:r w:rsidRPr="00266D72">
        <w:t>Thur</w:t>
      </w:r>
      <w:r w:rsidR="004B212E">
        <w:t>sday: Class reflection/singing</w:t>
      </w:r>
    </w:p>
    <w:p w:rsidR="00FD7C99" w:rsidRPr="00266D72" w:rsidRDefault="00FD7C99" w:rsidP="00E267C2">
      <w:r w:rsidRPr="00266D72">
        <w:t>Friday: Celebration assembly</w:t>
      </w:r>
    </w:p>
    <w:p w:rsidR="006C55C1" w:rsidRPr="00266D72" w:rsidRDefault="00596C87" w:rsidP="003D64AD">
      <w:pPr>
        <w:pStyle w:val="ListParagraph"/>
        <w:numPr>
          <w:ilvl w:val="0"/>
          <w:numId w:val="4"/>
        </w:numPr>
      </w:pPr>
      <w:r w:rsidRPr="00266D72">
        <w:t xml:space="preserve">Where appropriate, </w:t>
      </w:r>
      <w:r w:rsidR="006C55C1" w:rsidRPr="00266D72">
        <w:t xml:space="preserve">collective worship will include the open and close, a time for reflection and prayer. </w:t>
      </w:r>
    </w:p>
    <w:p w:rsidR="006C55C1" w:rsidRPr="00266D72" w:rsidRDefault="00FD7C99" w:rsidP="003D64AD">
      <w:pPr>
        <w:pStyle w:val="ListParagraph"/>
        <w:numPr>
          <w:ilvl w:val="0"/>
          <w:numId w:val="4"/>
        </w:numPr>
      </w:pPr>
      <w:r w:rsidRPr="00266D72">
        <w:t xml:space="preserve">It will include </w:t>
      </w:r>
      <w:r w:rsidR="004B212E">
        <w:t>use of</w:t>
      </w:r>
      <w:r w:rsidRPr="00266D72">
        <w:t xml:space="preserve"> the Lord’s Prayer at least once a week</w:t>
      </w:r>
    </w:p>
    <w:p w:rsidR="00596C87" w:rsidRPr="00266D72" w:rsidRDefault="004B212E" w:rsidP="003D64AD">
      <w:pPr>
        <w:pStyle w:val="ListParagraph"/>
        <w:numPr>
          <w:ilvl w:val="0"/>
          <w:numId w:val="4"/>
        </w:numPr>
      </w:pPr>
      <w:r>
        <w:t>Children</w:t>
      </w:r>
      <w:r w:rsidR="00FD7C99" w:rsidRPr="00266D72">
        <w:t xml:space="preserve"> from each year group take an active part in collective worship</w:t>
      </w:r>
    </w:p>
    <w:p w:rsidR="00483D64" w:rsidRPr="00266D72" w:rsidRDefault="00483D64" w:rsidP="003D64AD">
      <w:pPr>
        <w:pStyle w:val="ListParagraph"/>
        <w:numPr>
          <w:ilvl w:val="0"/>
          <w:numId w:val="4"/>
        </w:numPr>
      </w:pPr>
      <w:r w:rsidRPr="00266D72">
        <w:t>Half termly collective worship timetable</w:t>
      </w:r>
      <w:r w:rsidR="00FD7C99" w:rsidRPr="00266D72">
        <w:t xml:space="preserve"> with themes and resources</w:t>
      </w:r>
      <w:r w:rsidRPr="00266D72">
        <w:t xml:space="preserve"> to be given to all te</w:t>
      </w:r>
      <w:r w:rsidR="00FD7C99" w:rsidRPr="00266D72">
        <w:t>aching staff as well as clergy.</w:t>
      </w:r>
    </w:p>
    <w:p w:rsidR="00FD7C99" w:rsidRDefault="004B212E" w:rsidP="003D64AD">
      <w:pPr>
        <w:pStyle w:val="ListParagraph"/>
        <w:numPr>
          <w:ilvl w:val="0"/>
          <w:numId w:val="4"/>
        </w:numPr>
      </w:pPr>
      <w:r>
        <w:t>An ‘Open the Book’ team comprised of volunteers from the local church come into school fortnightly to bring stories to the Bible to life through drama and costume.</w:t>
      </w:r>
    </w:p>
    <w:p w:rsidR="004B212E" w:rsidRPr="00266D72" w:rsidRDefault="004B212E" w:rsidP="003D64AD">
      <w:pPr>
        <w:pStyle w:val="ListParagraph"/>
        <w:numPr>
          <w:ilvl w:val="0"/>
          <w:numId w:val="4"/>
        </w:numPr>
      </w:pPr>
      <w:r>
        <w:t>EYFS (Class 1) also have a daily act of Collective Worship, which can include visitors from the church. On Fridays, they join with the whole school in the church for our weekly celebration assembly.</w:t>
      </w:r>
    </w:p>
    <w:p w:rsidR="00B41B74" w:rsidRDefault="00B41B74" w:rsidP="00483D64">
      <w:pPr>
        <w:rPr>
          <w:b/>
          <w:sz w:val="24"/>
          <w:u w:val="single"/>
        </w:rPr>
      </w:pPr>
    </w:p>
    <w:p w:rsidR="00483D64" w:rsidRPr="00E267C2" w:rsidRDefault="00483D64" w:rsidP="00483D64">
      <w:pPr>
        <w:rPr>
          <w:b/>
          <w:sz w:val="24"/>
          <w:u w:val="single"/>
        </w:rPr>
      </w:pPr>
      <w:r w:rsidRPr="00E267C2">
        <w:rPr>
          <w:b/>
          <w:sz w:val="24"/>
          <w:u w:val="single"/>
        </w:rPr>
        <w:lastRenderedPageBreak/>
        <w:t>Monitoring, Evaluation and Review</w:t>
      </w:r>
    </w:p>
    <w:p w:rsidR="006C55C1" w:rsidRPr="00437E6C" w:rsidRDefault="00483D64" w:rsidP="00483D64">
      <w:r w:rsidRPr="00437E6C">
        <w:t xml:space="preserve">Monitoring of collective worship will be carried out by Head of School, Chair of Governors and Collective Worship Lead. </w:t>
      </w:r>
      <w:r w:rsidR="004B212E">
        <w:t xml:space="preserve"> </w:t>
      </w:r>
    </w:p>
    <w:p w:rsidR="00483D64" w:rsidRPr="00437E6C" w:rsidRDefault="00483D64" w:rsidP="00483D64">
      <w:r w:rsidRPr="00437E6C">
        <w:t xml:space="preserve">Feedback will be given to staff and ethos committee. </w:t>
      </w:r>
    </w:p>
    <w:p w:rsidR="00483D64" w:rsidRPr="00E267C2" w:rsidRDefault="00483D64" w:rsidP="00483D64">
      <w:pPr>
        <w:rPr>
          <w:b/>
          <w:sz w:val="24"/>
          <w:u w:val="single"/>
        </w:rPr>
      </w:pPr>
      <w:r w:rsidRPr="00E267C2">
        <w:rPr>
          <w:b/>
          <w:sz w:val="24"/>
          <w:u w:val="single"/>
        </w:rPr>
        <w:t>Inclusion and equal opportunities</w:t>
      </w:r>
    </w:p>
    <w:p w:rsidR="00AD1FF4" w:rsidRPr="00437E6C" w:rsidRDefault="00483D64">
      <w:r w:rsidRPr="00437E6C">
        <w:t xml:space="preserve">A daily act of worship is held for all children regardless of their background or religion. Every effort is made by the school to involve all children unless withdrawn by their parents. </w:t>
      </w:r>
      <w:r w:rsidR="00FB1562" w:rsidRPr="00437E6C">
        <w:t>All acts of collective worship are introduced as invitational by all adults leading collective worship.</w:t>
      </w:r>
      <w:r w:rsidR="00A50D17" w:rsidRPr="00437E6C">
        <w:t xml:space="preserve"> </w:t>
      </w:r>
    </w:p>
    <w:p w:rsidR="00437E6C" w:rsidRDefault="00437E6C"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BD7C0A" w:rsidRDefault="00BD7C0A" w:rsidP="002E4876">
      <w:pPr>
        <w:jc w:val="center"/>
        <w:rPr>
          <w:b/>
          <w:sz w:val="32"/>
        </w:rPr>
      </w:pPr>
    </w:p>
    <w:p w:rsidR="009842CB" w:rsidRPr="009842CB" w:rsidRDefault="009842CB" w:rsidP="003D64AD">
      <w:pPr>
        <w:jc w:val="center"/>
        <w:rPr>
          <w:sz w:val="24"/>
          <w:szCs w:val="24"/>
        </w:rPr>
      </w:pPr>
      <w:r w:rsidRPr="009842CB">
        <w:rPr>
          <w:rFonts w:ascii="Calibri" w:eastAsia="Times New Roman" w:hAnsi="Calibri" w:cs="Calibri"/>
          <w:b/>
          <w:bCs/>
          <w:sz w:val="32"/>
          <w:szCs w:val="32"/>
          <w:lang w:eastAsia="en-GB"/>
        </w:rPr>
        <w:lastRenderedPageBreak/>
        <w:t>SPIRITUAL DEVELOPMENT</w:t>
      </w:r>
      <w:r w:rsidR="003D64AD">
        <w:rPr>
          <w:rFonts w:ascii="Calibri" w:eastAsia="Times New Roman" w:hAnsi="Calibri" w:cs="Calibri"/>
          <w:b/>
          <w:bCs/>
          <w:sz w:val="32"/>
          <w:szCs w:val="32"/>
          <w:lang w:eastAsia="en-GB"/>
        </w:rPr>
        <w:t xml:space="preserve"> ACROSS THE CURRICULUM</w:t>
      </w:r>
    </w:p>
    <w:p w:rsidR="009842CB" w:rsidRPr="009842CB" w:rsidRDefault="009842CB" w:rsidP="009842CB">
      <w:pPr>
        <w:spacing w:after="0" w:line="240" w:lineRule="auto"/>
        <w:jc w:val="center"/>
        <w:textAlignment w:val="baseline"/>
        <w:rPr>
          <w:rFonts w:ascii="Segoe UI" w:eastAsia="Times New Roman" w:hAnsi="Segoe UI" w:cs="Segoe UI"/>
          <w:sz w:val="18"/>
          <w:szCs w:val="18"/>
          <w:lang w:eastAsia="en-GB"/>
        </w:rPr>
      </w:pPr>
      <w:r w:rsidRPr="009842CB">
        <w:rPr>
          <w:rFonts w:ascii="Century Gothic" w:eastAsia="Times New Roman" w:hAnsi="Century Gothic" w:cs="Segoe UI"/>
          <w:b/>
          <w:bCs/>
          <w:u w:val="single"/>
          <w:lang w:eastAsia="en-GB"/>
        </w:rPr>
        <w:t>I can talk about myself, others, the world and beyond.</w:t>
      </w:r>
      <w:r w:rsidRPr="009842CB">
        <w:rPr>
          <w:rFonts w:ascii="Century Gothic" w:eastAsia="Times New Roman" w:hAnsi="Century Gothic" w:cs="Segoe UI"/>
          <w:lang w:eastAsia="en-GB"/>
        </w:rPr>
        <w:t> </w:t>
      </w:r>
    </w:p>
    <w:p w:rsidR="009842CB" w:rsidRPr="009842CB" w:rsidRDefault="009842CB" w:rsidP="009842CB">
      <w:pPr>
        <w:spacing w:after="0" w:line="240" w:lineRule="auto"/>
        <w:textAlignment w:val="baseline"/>
        <w:rPr>
          <w:rFonts w:ascii="Segoe UI" w:eastAsia="Times New Roman" w:hAnsi="Segoe UI" w:cs="Segoe UI"/>
          <w:sz w:val="18"/>
          <w:szCs w:val="18"/>
          <w:lang w:eastAsia="en-GB"/>
        </w:rPr>
      </w:pPr>
      <w:r w:rsidRPr="009842CB">
        <w:rPr>
          <w:rFonts w:ascii="Calibri" w:eastAsia="Times New Roman" w:hAnsi="Calibri" w:cs="Calibri"/>
          <w:lang w:eastAsia="en-GB"/>
        </w:rPr>
        <w:t>Diocese of Norwich document on SMSC: A Christian perspective, states:  </w:t>
      </w:r>
    </w:p>
    <w:p w:rsidR="009842CB" w:rsidRPr="009842CB" w:rsidRDefault="009842CB" w:rsidP="009842CB">
      <w:pPr>
        <w:spacing w:after="0" w:line="240" w:lineRule="auto"/>
        <w:textAlignment w:val="baseline"/>
        <w:rPr>
          <w:rFonts w:ascii="Segoe UI" w:eastAsia="Times New Roman" w:hAnsi="Segoe UI" w:cs="Segoe UI"/>
          <w:sz w:val="18"/>
          <w:szCs w:val="18"/>
          <w:lang w:eastAsia="en-GB"/>
        </w:rPr>
      </w:pPr>
      <w:r w:rsidRPr="009842CB">
        <w:rPr>
          <w:rFonts w:ascii="Calibri" w:eastAsia="Times New Roman" w:hAnsi="Calibri" w:cs="Calibri"/>
          <w:lang w:eastAsia="en-GB"/>
        </w:rPr>
        <w:t>Pupils’ spiritual development is shown by their: </w:t>
      </w:r>
    </w:p>
    <w:p w:rsidR="009842CB" w:rsidRPr="009842CB" w:rsidRDefault="009842CB" w:rsidP="003D64AD">
      <w:pPr>
        <w:numPr>
          <w:ilvl w:val="0"/>
          <w:numId w:val="5"/>
        </w:numPr>
        <w:spacing w:after="0" w:line="240" w:lineRule="auto"/>
        <w:ind w:left="360" w:firstLine="0"/>
        <w:textAlignment w:val="baseline"/>
        <w:rPr>
          <w:rFonts w:ascii="Calibri" w:eastAsia="Times New Roman" w:hAnsi="Calibri" w:cs="Calibri"/>
          <w:lang w:eastAsia="en-GB"/>
        </w:rPr>
      </w:pPr>
      <w:r w:rsidRPr="009842CB">
        <w:rPr>
          <w:rFonts w:ascii="Calibri" w:eastAsia="Times New Roman" w:hAnsi="Calibri" w:cs="Calibri"/>
          <w:lang w:eastAsia="en-GB"/>
        </w:rPr>
        <w:t>Ability to be reflective about their own belief, religious or otherwise, that inform their perspectives on life and their interest in and respect for different people’s faiths, feelings and values. </w:t>
      </w:r>
    </w:p>
    <w:p w:rsidR="009842CB" w:rsidRPr="009842CB" w:rsidRDefault="009842CB" w:rsidP="003D64AD">
      <w:pPr>
        <w:numPr>
          <w:ilvl w:val="0"/>
          <w:numId w:val="5"/>
        </w:numPr>
        <w:spacing w:after="0" w:line="240" w:lineRule="auto"/>
        <w:ind w:left="360" w:firstLine="0"/>
        <w:textAlignment w:val="baseline"/>
        <w:rPr>
          <w:rFonts w:ascii="Calibri" w:eastAsia="Times New Roman" w:hAnsi="Calibri" w:cs="Calibri"/>
          <w:lang w:eastAsia="en-GB"/>
        </w:rPr>
      </w:pPr>
      <w:r w:rsidRPr="009842CB">
        <w:rPr>
          <w:rFonts w:ascii="Calibri" w:eastAsia="Times New Roman" w:hAnsi="Calibri" w:cs="Calibri"/>
          <w:lang w:eastAsia="en-GB"/>
        </w:rPr>
        <w:t>Sense of enjoyment and fascination in learning about themselves, others and the world around them. </w:t>
      </w:r>
    </w:p>
    <w:p w:rsidR="009842CB" w:rsidRPr="009842CB" w:rsidRDefault="009842CB" w:rsidP="003D64AD">
      <w:pPr>
        <w:numPr>
          <w:ilvl w:val="0"/>
          <w:numId w:val="5"/>
        </w:numPr>
        <w:spacing w:after="0" w:line="240" w:lineRule="auto"/>
        <w:ind w:left="360" w:firstLine="0"/>
        <w:textAlignment w:val="baseline"/>
        <w:rPr>
          <w:rFonts w:ascii="Calibri" w:eastAsia="Times New Roman" w:hAnsi="Calibri" w:cs="Calibri"/>
          <w:lang w:eastAsia="en-GB"/>
        </w:rPr>
      </w:pPr>
      <w:r w:rsidRPr="009842CB">
        <w:rPr>
          <w:rFonts w:ascii="Calibri" w:eastAsia="Times New Roman" w:hAnsi="Calibri" w:cs="Calibri"/>
          <w:lang w:eastAsia="en-GB"/>
        </w:rPr>
        <w:t>Use of imagination and creativity in their learning. </w:t>
      </w:r>
    </w:p>
    <w:p w:rsidR="009842CB" w:rsidRPr="009842CB" w:rsidRDefault="009842CB" w:rsidP="003D64AD">
      <w:pPr>
        <w:numPr>
          <w:ilvl w:val="0"/>
          <w:numId w:val="5"/>
        </w:numPr>
        <w:spacing w:after="0" w:line="240" w:lineRule="auto"/>
        <w:ind w:left="360" w:firstLine="0"/>
        <w:textAlignment w:val="baseline"/>
        <w:rPr>
          <w:rFonts w:ascii="Calibri" w:eastAsia="Times New Roman" w:hAnsi="Calibri" w:cs="Calibri"/>
          <w:lang w:eastAsia="en-GB"/>
        </w:rPr>
      </w:pPr>
      <w:r w:rsidRPr="009842CB">
        <w:rPr>
          <w:rFonts w:ascii="Calibri" w:eastAsia="Times New Roman" w:hAnsi="Calibri" w:cs="Calibri"/>
          <w:lang w:eastAsia="en-GB"/>
        </w:rPr>
        <w:t>Willingness to reflect on their experiences. </w:t>
      </w:r>
    </w:p>
    <w:p w:rsidR="009842CB" w:rsidRPr="009842CB" w:rsidRDefault="009842CB" w:rsidP="009842CB">
      <w:pPr>
        <w:spacing w:after="0" w:line="240" w:lineRule="auto"/>
        <w:textAlignment w:val="baseline"/>
        <w:rPr>
          <w:rFonts w:ascii="Segoe UI" w:eastAsia="Times New Roman" w:hAnsi="Segoe UI" w:cs="Segoe UI"/>
          <w:sz w:val="18"/>
          <w:szCs w:val="18"/>
          <w:lang w:eastAsia="en-GB"/>
        </w:rPr>
      </w:pPr>
      <w:r w:rsidRPr="009842CB">
        <w:rPr>
          <w:rFonts w:ascii="Calibri" w:eastAsia="Times New Roman" w:hAnsi="Calibri" w:cs="Calibri"/>
          <w:lang w:eastAsia="en-GB"/>
        </w:rPr>
        <w:t xml:space="preserve">Rebecca Nye’s work on spirituality with primary aged children recommends providing opportunities for children to experience </w:t>
      </w:r>
      <w:r w:rsidRPr="009842CB">
        <w:rPr>
          <w:rFonts w:ascii="Calibri" w:eastAsia="Times New Roman" w:hAnsi="Calibri" w:cs="Calibri"/>
          <w:b/>
          <w:bCs/>
          <w:lang w:eastAsia="en-GB"/>
        </w:rPr>
        <w:t>space, process, imagination, relationship, intimacy and trust</w:t>
      </w:r>
      <w:r w:rsidRPr="009842CB">
        <w:rPr>
          <w:rFonts w:ascii="Calibri" w:eastAsia="Times New Roman" w:hAnsi="Calibri" w:cs="Calibri"/>
          <w:lang w:eastAsia="en-GB"/>
        </w:rPr>
        <w:t>. These can be found within collective worship as well as throughout the curriculum and in being a member of a community that loves to the full. </w:t>
      </w:r>
    </w:p>
    <w:p w:rsidR="009842CB" w:rsidRPr="009842CB" w:rsidRDefault="009842CB" w:rsidP="009842CB">
      <w:pPr>
        <w:spacing w:after="0" w:line="240" w:lineRule="auto"/>
        <w:textAlignment w:val="baseline"/>
        <w:rPr>
          <w:rFonts w:ascii="Segoe UI" w:eastAsia="Times New Roman" w:hAnsi="Segoe UI" w:cs="Segoe UI"/>
          <w:sz w:val="18"/>
          <w:szCs w:val="18"/>
          <w:lang w:eastAsia="en-GB"/>
        </w:rPr>
      </w:pPr>
      <w:r w:rsidRPr="009842CB">
        <w:rPr>
          <w:rFonts w:ascii="Calibri" w:eastAsia="Times New Roman" w:hAnsi="Calibri" w:cs="Calibri"/>
          <w:lang w:eastAsia="en-GB"/>
        </w:rPr>
        <w:t>There are so many ways that the curriculum promotes spiritual development. Some examples (though not exhaustive) include: </w:t>
      </w:r>
    </w:p>
    <w:tbl>
      <w:tblPr>
        <w:tblW w:w="104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5"/>
        <w:gridCol w:w="4370"/>
        <w:gridCol w:w="4785"/>
      </w:tblGrid>
      <w:tr w:rsidR="009842CB" w:rsidRPr="009842CB" w:rsidTr="009842CB">
        <w:trPr>
          <w:trHeight w:val="30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Subject</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Contributes to spiritual development by…</w:t>
            </w:r>
            <w:r w:rsidRPr="009842CB">
              <w:rPr>
                <w:rFonts w:ascii="Calibri" w:eastAsia="Times New Roman" w:hAnsi="Calibri" w:cs="Calibri"/>
                <w:lang w:eastAsia="en-GB"/>
              </w:rPr>
              <w:t>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Specific examples</w:t>
            </w:r>
            <w:r w:rsidRPr="009842CB">
              <w:rPr>
                <w:rFonts w:ascii="Calibri" w:eastAsia="Times New Roman" w:hAnsi="Calibri" w:cs="Calibri"/>
                <w:lang w:eastAsia="en-GB"/>
              </w:rPr>
              <w:t> </w:t>
            </w:r>
          </w:p>
        </w:tc>
      </w:tr>
      <w:tr w:rsidR="009842CB" w:rsidRPr="009842CB" w:rsidTr="009842CB">
        <w:trPr>
          <w:trHeight w:val="180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PE</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7"/>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Delighting in spontaneity, allowing   children to express themselves creatively (</w:t>
            </w:r>
            <w:proofErr w:type="spellStart"/>
            <w:r w:rsidRPr="009842CB">
              <w:rPr>
                <w:rFonts w:ascii="Calibri" w:eastAsia="Times New Roman" w:hAnsi="Calibri" w:cs="Calibri"/>
                <w:lang w:eastAsia="en-GB"/>
              </w:rPr>
              <w:t>eg</w:t>
            </w:r>
            <w:proofErr w:type="spellEnd"/>
            <w:r w:rsidRPr="009842CB">
              <w:rPr>
                <w:rFonts w:ascii="Calibri" w:eastAsia="Times New Roman" w:hAnsi="Calibri" w:cs="Calibri"/>
                <w:lang w:eastAsia="en-GB"/>
              </w:rPr>
              <w:t xml:space="preserve"> through dance) </w:t>
            </w:r>
          </w:p>
          <w:p w:rsidR="009842CB" w:rsidRPr="009842CB" w:rsidRDefault="009842CB" w:rsidP="003D64AD">
            <w:pPr>
              <w:pStyle w:val="ListParagraph"/>
              <w:numPr>
                <w:ilvl w:val="0"/>
                <w:numId w:val="7"/>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Allowing a sense of connection with one’s own body </w:t>
            </w:r>
          </w:p>
          <w:p w:rsidR="009842CB" w:rsidRPr="009842CB" w:rsidRDefault="009842CB" w:rsidP="003D64AD">
            <w:pPr>
              <w:pStyle w:val="ListParagraph"/>
              <w:numPr>
                <w:ilvl w:val="0"/>
                <w:numId w:val="7"/>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Promoting awareness of reliance on each other and sense of belonging to a community (team) </w:t>
            </w:r>
          </w:p>
          <w:p w:rsidR="009842CB" w:rsidRPr="009842CB" w:rsidRDefault="009842CB" w:rsidP="003D64AD">
            <w:pPr>
              <w:pStyle w:val="ListParagraph"/>
              <w:numPr>
                <w:ilvl w:val="0"/>
                <w:numId w:val="7"/>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Developing self-awareness about strengths and limitations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7"/>
              </w:num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Created our own </w:t>
            </w:r>
            <w:proofErr w:type="spellStart"/>
            <w:r>
              <w:rPr>
                <w:rFonts w:ascii="Calibri" w:eastAsia="Times New Roman" w:hAnsi="Calibri" w:cs="Calibri"/>
                <w:lang w:eastAsia="en-GB"/>
              </w:rPr>
              <w:t>Bangra</w:t>
            </w:r>
            <w:proofErr w:type="spellEnd"/>
            <w:r>
              <w:rPr>
                <w:rFonts w:ascii="Calibri" w:eastAsia="Times New Roman" w:hAnsi="Calibri" w:cs="Calibri"/>
                <w:lang w:eastAsia="en-GB"/>
              </w:rPr>
              <w:t> </w:t>
            </w:r>
            <w:r w:rsidRPr="009842CB">
              <w:rPr>
                <w:rFonts w:ascii="Calibri" w:eastAsia="Times New Roman" w:hAnsi="Calibri" w:cs="Calibri"/>
                <w:lang w:eastAsia="en-GB"/>
              </w:rPr>
              <w:t>and Street dances </w:t>
            </w:r>
          </w:p>
          <w:p w:rsidR="009842CB" w:rsidRPr="009842CB" w:rsidRDefault="009842CB" w:rsidP="003D64AD">
            <w:pPr>
              <w:pStyle w:val="ListParagraph"/>
              <w:numPr>
                <w:ilvl w:val="0"/>
                <w:numId w:val="7"/>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Developing, refining and performing gymnastics routines  </w:t>
            </w:r>
          </w:p>
          <w:p w:rsidR="009842CB" w:rsidRPr="009842CB" w:rsidRDefault="009842CB" w:rsidP="003D64AD">
            <w:pPr>
              <w:pStyle w:val="ListParagraph"/>
              <w:numPr>
                <w:ilvl w:val="0"/>
                <w:numId w:val="7"/>
              </w:num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Pupils describing h</w:t>
            </w:r>
            <w:r w:rsidRPr="009842CB">
              <w:rPr>
                <w:rFonts w:ascii="Calibri" w:eastAsia="Times New Roman" w:hAnsi="Calibri" w:cs="Calibri"/>
                <w:lang w:eastAsia="en-GB"/>
              </w:rPr>
              <w:t>o</w:t>
            </w:r>
            <w:r>
              <w:rPr>
                <w:rFonts w:ascii="Calibri" w:eastAsia="Times New Roman" w:hAnsi="Calibri" w:cs="Calibri"/>
                <w:lang w:eastAsia="en-GB"/>
              </w:rPr>
              <w:t>w</w:t>
            </w:r>
            <w:r w:rsidRPr="009842CB">
              <w:rPr>
                <w:rFonts w:ascii="Calibri" w:eastAsia="Times New Roman" w:hAnsi="Calibri" w:cs="Calibri"/>
                <w:lang w:eastAsia="en-GB"/>
              </w:rPr>
              <w:t xml:space="preserve"> physical activity makes them feel both physically and emotionally </w:t>
            </w:r>
          </w:p>
          <w:p w:rsidR="009842CB" w:rsidRPr="009842CB" w:rsidRDefault="009842CB" w:rsidP="003D64AD">
            <w:pPr>
              <w:pStyle w:val="ListParagraph"/>
              <w:numPr>
                <w:ilvl w:val="0"/>
                <w:numId w:val="7"/>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 xml:space="preserve">Pupils cheering on </w:t>
            </w:r>
            <w:r w:rsidRPr="009842CB">
              <w:rPr>
                <w:rFonts w:ascii="Calibri" w:eastAsia="Times New Roman" w:hAnsi="Calibri" w:cs="Calibri"/>
                <w:u w:val="single"/>
                <w:lang w:eastAsia="en-GB"/>
              </w:rPr>
              <w:t>all</w:t>
            </w:r>
            <w:r w:rsidRPr="009842CB">
              <w:rPr>
                <w:rFonts w:ascii="Calibri" w:eastAsia="Times New Roman" w:hAnsi="Calibri" w:cs="Calibri"/>
                <w:lang w:eastAsia="en-GB"/>
              </w:rPr>
              <w:t xml:space="preserve"> competitors in a cross-country event and really wanting everyone to do well </w:t>
            </w:r>
          </w:p>
        </w:tc>
      </w:tr>
      <w:tr w:rsidR="009842CB" w:rsidRPr="009842CB" w:rsidTr="009842CB">
        <w:trPr>
          <w:trHeight w:val="64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Computing</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8"/>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Developing sense of ideas  </w:t>
            </w:r>
          </w:p>
          <w:p w:rsidR="009842CB" w:rsidRPr="009842CB" w:rsidRDefault="009842CB" w:rsidP="003D64AD">
            <w:pPr>
              <w:pStyle w:val="ListParagraph"/>
              <w:numPr>
                <w:ilvl w:val="0"/>
                <w:numId w:val="8"/>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Use of internet to explore big questions and research opportunities for courageous advocacy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8"/>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For each project, pupils have opportunities to research independently, answering their own big questions and being able to Speak Like an Expert as a result </w:t>
            </w:r>
          </w:p>
          <w:p w:rsidR="009842CB" w:rsidRPr="009842CB" w:rsidRDefault="009842CB" w:rsidP="003D64AD">
            <w:pPr>
              <w:pStyle w:val="ListParagraph"/>
              <w:numPr>
                <w:ilvl w:val="0"/>
                <w:numId w:val="8"/>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 xml:space="preserve">Use of computing to open access to the wider (more distant) world supporting or prompting work with Nepal, India </w:t>
            </w:r>
            <w:proofErr w:type="spellStart"/>
            <w:r w:rsidRPr="009842CB">
              <w:rPr>
                <w:rFonts w:ascii="Calibri" w:eastAsia="Times New Roman" w:hAnsi="Calibri" w:cs="Calibri"/>
                <w:lang w:eastAsia="en-GB"/>
              </w:rPr>
              <w:t>etc</w:t>
            </w:r>
            <w:proofErr w:type="spellEnd"/>
            <w:r w:rsidRPr="009842CB">
              <w:rPr>
                <w:rFonts w:ascii="Calibri" w:eastAsia="Times New Roman" w:hAnsi="Calibri" w:cs="Calibri"/>
                <w:lang w:eastAsia="en-GB"/>
              </w:rPr>
              <w:t> </w:t>
            </w:r>
          </w:p>
        </w:tc>
      </w:tr>
      <w:tr w:rsidR="009842CB" w:rsidRPr="009842CB" w:rsidTr="009842CB">
        <w:trPr>
          <w:trHeight w:val="40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Drama</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6"/>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Allows for self-expression and insight, chance to understand ourselves and others better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6"/>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Regular opportunities to engage with drama in RE, Collective Worship, PSHE and literacy allowing children to engage with the experience of others and develop their empathy skills </w:t>
            </w:r>
          </w:p>
          <w:p w:rsidR="009842CB" w:rsidRPr="009842CB" w:rsidRDefault="009842CB" w:rsidP="003D64AD">
            <w:pPr>
              <w:pStyle w:val="ListParagraph"/>
              <w:numPr>
                <w:ilvl w:val="0"/>
                <w:numId w:val="6"/>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A retelling of the parable of the banquet; a role</w:t>
            </w:r>
            <w:r>
              <w:rPr>
                <w:rFonts w:ascii="Calibri" w:eastAsia="Times New Roman" w:hAnsi="Calibri" w:cs="Calibri"/>
                <w:lang w:eastAsia="en-GB"/>
              </w:rPr>
              <w:t>-</w:t>
            </w:r>
            <w:r w:rsidRPr="009842CB">
              <w:rPr>
                <w:rFonts w:ascii="Calibri" w:eastAsia="Times New Roman" w:hAnsi="Calibri" w:cs="Calibri"/>
                <w:lang w:eastAsia="en-GB"/>
              </w:rPr>
              <w:t>play about how to give good advice for children facing challenges </w:t>
            </w:r>
          </w:p>
        </w:tc>
      </w:tr>
      <w:tr w:rsidR="009842CB" w:rsidRPr="009842CB" w:rsidTr="009842CB">
        <w:trPr>
          <w:trHeight w:val="130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Design and technology</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9"/>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Developing sense of own capability and chance to explore different ideas </w:t>
            </w:r>
          </w:p>
          <w:p w:rsidR="009842CB" w:rsidRPr="009842CB" w:rsidRDefault="009842CB" w:rsidP="003D64AD">
            <w:pPr>
              <w:pStyle w:val="ListParagraph"/>
              <w:numPr>
                <w:ilvl w:val="0"/>
                <w:numId w:val="9"/>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Considering the preciousness of a created work and linking it to better understanding of stewardship </w:t>
            </w:r>
          </w:p>
          <w:p w:rsidR="009842CB" w:rsidRPr="009842CB" w:rsidRDefault="009842CB" w:rsidP="003D64AD">
            <w:pPr>
              <w:pStyle w:val="ListParagraph"/>
              <w:numPr>
                <w:ilvl w:val="0"/>
                <w:numId w:val="9"/>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Exploring and celebrating personal creativity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9"/>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C</w:t>
            </w:r>
            <w:r>
              <w:rPr>
                <w:rFonts w:ascii="Calibri" w:eastAsia="Times New Roman" w:hAnsi="Calibri" w:cs="Calibri"/>
                <w:lang w:eastAsia="en-GB"/>
              </w:rPr>
              <w:t>reating things, for example</w:t>
            </w:r>
            <w:r w:rsidRPr="009842CB">
              <w:rPr>
                <w:rFonts w:ascii="Calibri" w:eastAsia="Times New Roman" w:hAnsi="Calibri" w:cs="Calibri"/>
                <w:lang w:eastAsia="en-GB"/>
              </w:rPr>
              <w:t xml:space="preserve"> their own mountains, completely led by children – sense of pride over work </w:t>
            </w:r>
          </w:p>
        </w:tc>
      </w:tr>
      <w:tr w:rsidR="009842CB" w:rsidRPr="009842CB" w:rsidTr="009842CB">
        <w:trPr>
          <w:trHeight w:val="124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Music</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10"/>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Opportunities to express pleasure and joy, and to feel inside” the music </w:t>
            </w:r>
          </w:p>
          <w:p w:rsidR="009842CB" w:rsidRPr="009842CB" w:rsidRDefault="009842CB" w:rsidP="003D64AD">
            <w:pPr>
              <w:pStyle w:val="ListParagraph"/>
              <w:numPr>
                <w:ilvl w:val="0"/>
                <w:numId w:val="10"/>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Growing understanding of how music can affect mood, allow for reflection or express a variety of emotions </w:t>
            </w:r>
          </w:p>
          <w:p w:rsidR="009842CB" w:rsidRPr="009842CB" w:rsidRDefault="009842CB" w:rsidP="003D64AD">
            <w:pPr>
              <w:pStyle w:val="ListParagraph"/>
              <w:numPr>
                <w:ilvl w:val="0"/>
                <w:numId w:val="10"/>
              </w:num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O</w:t>
            </w:r>
            <w:r w:rsidRPr="009842CB">
              <w:rPr>
                <w:rFonts w:ascii="Calibri" w:eastAsia="Times New Roman" w:hAnsi="Calibri" w:cs="Calibri"/>
                <w:lang w:eastAsia="en-GB"/>
              </w:rPr>
              <w:t>pportunities for self-expression and creativity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10"/>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Composing modules throughout the year gives children opportunities to create their own music </w:t>
            </w:r>
          </w:p>
          <w:p w:rsidR="009842CB" w:rsidRPr="009842CB" w:rsidRDefault="009842CB" w:rsidP="003D64AD">
            <w:pPr>
              <w:pStyle w:val="ListParagraph"/>
              <w:numPr>
                <w:ilvl w:val="0"/>
                <w:numId w:val="10"/>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Children also have the music creating software licences so they can access the programme at home, so can create in their own personal spaces too </w:t>
            </w:r>
          </w:p>
          <w:p w:rsidR="009842CB" w:rsidRPr="009842CB" w:rsidRDefault="009842CB" w:rsidP="003D64AD">
            <w:pPr>
              <w:pStyle w:val="ListParagraph"/>
              <w:numPr>
                <w:ilvl w:val="0"/>
                <w:numId w:val="10"/>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lastRenderedPageBreak/>
              <w:t>Children have exposure to a variety of different styles of music which they can express their own opinions whilst analysing, no view point is wrong when expressing how they feel whilst listening to the music </w:t>
            </w:r>
          </w:p>
          <w:p w:rsidR="009842CB" w:rsidRPr="009842CB" w:rsidRDefault="009842CB" w:rsidP="003D64AD">
            <w:pPr>
              <w:pStyle w:val="ListParagraph"/>
              <w:numPr>
                <w:ilvl w:val="0"/>
                <w:numId w:val="10"/>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Leaning musical instruments gives them the opportunity to express themselves when they can compose their own pieces </w:t>
            </w:r>
          </w:p>
          <w:p w:rsidR="009842CB" w:rsidRPr="009842CB" w:rsidRDefault="009842CB" w:rsidP="003D64AD">
            <w:pPr>
              <w:pStyle w:val="ListParagraph"/>
              <w:numPr>
                <w:ilvl w:val="0"/>
                <w:numId w:val="10"/>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EYFS children listening to ‘The Carnival of the Animals’ to make the connection between how different uses of instruments/pitch/speed can remind us of different living creatures </w:t>
            </w:r>
          </w:p>
          <w:p w:rsidR="009842CB" w:rsidRPr="009842CB" w:rsidRDefault="009842CB" w:rsidP="003D64AD">
            <w:pPr>
              <w:pStyle w:val="ListParagraph"/>
              <w:numPr>
                <w:ilvl w:val="0"/>
                <w:numId w:val="10"/>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Music in CW, Easter, Harvest services allows children the chance to experience music and singing together as a larger group </w:t>
            </w:r>
          </w:p>
        </w:tc>
      </w:tr>
      <w:tr w:rsidR="009842CB" w:rsidRPr="009842CB" w:rsidTr="009842CB">
        <w:trPr>
          <w:trHeight w:val="120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lastRenderedPageBreak/>
              <w:t>Art and Design</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11"/>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Children can explore natural phenomena and spirituality through arts </w:t>
            </w:r>
          </w:p>
          <w:p w:rsidR="009842CB" w:rsidRPr="009842CB" w:rsidRDefault="009842CB" w:rsidP="003D64AD">
            <w:pPr>
              <w:pStyle w:val="ListParagraph"/>
              <w:numPr>
                <w:ilvl w:val="0"/>
                <w:numId w:val="11"/>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Exploring meaning and inspiration behind works of art </w:t>
            </w:r>
          </w:p>
          <w:p w:rsidR="009842CB" w:rsidRPr="009842CB" w:rsidRDefault="009842CB" w:rsidP="003D64AD">
            <w:pPr>
              <w:pStyle w:val="ListParagraph"/>
              <w:numPr>
                <w:ilvl w:val="0"/>
                <w:numId w:val="11"/>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Considering how colour can express or provoke a feeling or mood </w:t>
            </w:r>
          </w:p>
          <w:p w:rsidR="009842CB" w:rsidRPr="009842CB" w:rsidRDefault="009842CB" w:rsidP="003D64AD">
            <w:pPr>
              <w:pStyle w:val="ListParagraph"/>
              <w:numPr>
                <w:ilvl w:val="0"/>
                <w:numId w:val="11"/>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Giving an opportunity to express big ideas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11"/>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Vision Day artwork allowed classes to connect Jesus’ command to ‘let your light shine’ with how we can do this within our school, community and wider world </w:t>
            </w:r>
          </w:p>
          <w:p w:rsidR="009842CB" w:rsidRPr="009842CB" w:rsidRDefault="009842CB" w:rsidP="003D64AD">
            <w:pPr>
              <w:pStyle w:val="ListParagraph"/>
              <w:numPr>
                <w:ilvl w:val="0"/>
                <w:numId w:val="11"/>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Working with professional artists</w:t>
            </w:r>
          </w:p>
          <w:p w:rsidR="009842CB" w:rsidRPr="009842CB" w:rsidRDefault="009842CB" w:rsidP="003D64AD">
            <w:pPr>
              <w:pStyle w:val="ListParagraph"/>
              <w:numPr>
                <w:ilvl w:val="0"/>
                <w:numId w:val="11"/>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Art in RE – sketching items from the natural world to celebrate creation; depictions of heaven through art; artwork representing the Trinity </w:t>
            </w:r>
          </w:p>
        </w:tc>
      </w:tr>
      <w:tr w:rsidR="009842CB" w:rsidRPr="009842CB" w:rsidTr="009842CB">
        <w:trPr>
          <w:trHeight w:val="183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RE</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12"/>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Experiencing awe and wonder through learning about and from stories, celebrations, rituals and different expression of religion and worldview </w:t>
            </w:r>
          </w:p>
          <w:p w:rsidR="009842CB" w:rsidRPr="009842CB" w:rsidRDefault="009842CB" w:rsidP="003D64AD">
            <w:pPr>
              <w:pStyle w:val="ListParagraph"/>
              <w:numPr>
                <w:ilvl w:val="0"/>
                <w:numId w:val="12"/>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Gaining a sense of shared humanity through contact with people from different backgrounds </w:t>
            </w:r>
          </w:p>
          <w:p w:rsidR="009842CB" w:rsidRPr="009842CB" w:rsidRDefault="009842CB" w:rsidP="003D64AD">
            <w:pPr>
              <w:pStyle w:val="ListParagraph"/>
              <w:numPr>
                <w:ilvl w:val="0"/>
                <w:numId w:val="12"/>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Asking and responding to questions of meaning and purpose </w:t>
            </w:r>
          </w:p>
          <w:p w:rsidR="009842CB" w:rsidRPr="009842CB" w:rsidRDefault="009842CB" w:rsidP="003D64AD">
            <w:pPr>
              <w:pStyle w:val="ListParagraph"/>
              <w:numPr>
                <w:ilvl w:val="0"/>
                <w:numId w:val="12"/>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Considering questions about God and evaluating truth claims </w:t>
            </w:r>
          </w:p>
          <w:p w:rsidR="009842CB" w:rsidRPr="009842CB" w:rsidRDefault="009842CB" w:rsidP="003D64AD">
            <w:pPr>
              <w:pStyle w:val="ListParagraph"/>
              <w:numPr>
                <w:ilvl w:val="0"/>
                <w:numId w:val="12"/>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By exploring spiritual practices such as worship and prayer and considering the impact of these on believers as well as the relevance to their own life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12"/>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The concept of creation is explored in each class, with opportunities to respond through artwork and poetry </w:t>
            </w:r>
          </w:p>
          <w:p w:rsidR="009842CB" w:rsidRPr="009842CB" w:rsidRDefault="009842CB" w:rsidP="003D64AD">
            <w:pPr>
              <w:pStyle w:val="ListParagraph"/>
              <w:numPr>
                <w:ilvl w:val="0"/>
                <w:numId w:val="12"/>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Video link contact with partner school in India to create a sense of connection with another culture </w:t>
            </w:r>
          </w:p>
          <w:p w:rsidR="009842CB" w:rsidRPr="009842CB" w:rsidRDefault="009842CB" w:rsidP="003D64AD">
            <w:pPr>
              <w:pStyle w:val="ListParagraph"/>
              <w:numPr>
                <w:ilvl w:val="0"/>
                <w:numId w:val="12"/>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Considering big questions and thinking deeply: Is there life after death? Why is there suffering in the world? What is gratitude and how can it help us? </w:t>
            </w:r>
          </w:p>
        </w:tc>
      </w:tr>
      <w:tr w:rsidR="009842CB" w:rsidRPr="009842CB" w:rsidTr="009842CB">
        <w:trPr>
          <w:trHeight w:val="72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PSHE</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13"/>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By developing awareness of and responding to others’ needs and want </w:t>
            </w:r>
          </w:p>
          <w:p w:rsidR="009842CB" w:rsidRPr="009842CB" w:rsidRDefault="009842CB" w:rsidP="003D64AD">
            <w:pPr>
              <w:pStyle w:val="ListParagraph"/>
              <w:numPr>
                <w:ilvl w:val="0"/>
                <w:numId w:val="13"/>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By exploring meaning and purpose for individuals and society </w:t>
            </w:r>
          </w:p>
          <w:p w:rsidR="009842CB" w:rsidRPr="009842CB" w:rsidRDefault="009842CB" w:rsidP="003D64AD">
            <w:pPr>
              <w:pStyle w:val="ListParagraph"/>
              <w:numPr>
                <w:ilvl w:val="0"/>
                <w:numId w:val="13"/>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By developing resilience and inner strength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3D64AD">
            <w:pPr>
              <w:pStyle w:val="ListParagraph"/>
              <w:numPr>
                <w:ilvl w:val="0"/>
                <w:numId w:val="13"/>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Focus on roles within teams and how we can help others to learn within our school environment </w:t>
            </w:r>
          </w:p>
          <w:p w:rsidR="009842CB" w:rsidRPr="009842CB" w:rsidRDefault="009842CB" w:rsidP="003D64AD">
            <w:pPr>
              <w:pStyle w:val="ListParagraph"/>
              <w:numPr>
                <w:ilvl w:val="0"/>
                <w:numId w:val="13"/>
              </w:numPr>
              <w:spacing w:after="0" w:line="240" w:lineRule="auto"/>
              <w:textAlignment w:val="baseline"/>
              <w:rPr>
                <w:rFonts w:ascii="Calibri" w:eastAsia="Times New Roman" w:hAnsi="Calibri" w:cs="Calibri"/>
                <w:lang w:eastAsia="en-GB"/>
              </w:rPr>
            </w:pPr>
            <w:r w:rsidRPr="009842CB">
              <w:rPr>
                <w:rFonts w:ascii="Calibri" w:eastAsia="Times New Roman" w:hAnsi="Calibri" w:cs="Calibri"/>
                <w:lang w:eastAsia="en-GB"/>
              </w:rPr>
              <w:t>Celebrating differences between members of our class as well as our families </w:t>
            </w:r>
          </w:p>
        </w:tc>
      </w:tr>
      <w:tr w:rsidR="009842CB" w:rsidRPr="009842CB" w:rsidTr="009842CB">
        <w:trPr>
          <w:trHeight w:val="72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Geography/ global links</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4"/>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By appreciating the beauty of Earth and gaining and understanding of our place in it. </w:t>
            </w:r>
          </w:p>
          <w:p w:rsidR="009842CB" w:rsidRPr="003D64AD" w:rsidRDefault="009842CB" w:rsidP="003D64AD">
            <w:pPr>
              <w:pStyle w:val="ListParagraph"/>
              <w:numPr>
                <w:ilvl w:val="0"/>
                <w:numId w:val="14"/>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By considering one’s own impact on the world. </w:t>
            </w:r>
          </w:p>
          <w:p w:rsidR="009842CB" w:rsidRPr="003D64AD" w:rsidRDefault="009842CB" w:rsidP="003D64AD">
            <w:pPr>
              <w:pStyle w:val="ListParagraph"/>
              <w:numPr>
                <w:ilvl w:val="0"/>
                <w:numId w:val="14"/>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By comparing own lives to those of children around the world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3D64AD" w:rsidRPr="003D64AD" w:rsidRDefault="003D64AD" w:rsidP="003D64AD">
            <w:pPr>
              <w:pStyle w:val="ListParagraph"/>
              <w:numPr>
                <w:ilvl w:val="0"/>
                <w:numId w:val="14"/>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Topics like Flow and Blue Abyss</w:t>
            </w:r>
            <w:r w:rsidR="009842CB" w:rsidRPr="003D64AD">
              <w:rPr>
                <w:rFonts w:ascii="Calibri" w:eastAsia="Times New Roman" w:hAnsi="Calibri" w:cs="Calibri"/>
                <w:lang w:eastAsia="en-GB"/>
              </w:rPr>
              <w:t xml:space="preserve"> inspired the children to make a difference for our environment. </w:t>
            </w:r>
          </w:p>
          <w:p w:rsidR="009842CB" w:rsidRPr="003D64AD" w:rsidRDefault="003D64AD" w:rsidP="003D64AD">
            <w:pPr>
              <w:pStyle w:val="ListParagraph"/>
              <w:numPr>
                <w:ilvl w:val="0"/>
                <w:numId w:val="14"/>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One pupil</w:t>
            </w:r>
            <w:r w:rsidR="009842CB" w:rsidRPr="003D64AD">
              <w:rPr>
                <w:rFonts w:ascii="Calibri" w:eastAsia="Times New Roman" w:hAnsi="Calibri" w:cs="Calibri"/>
                <w:lang w:eastAsia="en-GB"/>
              </w:rPr>
              <w:t xml:space="preserve"> wrote to David Attenborough and had a hand written response from him. </w:t>
            </w:r>
          </w:p>
          <w:p w:rsidR="009842CB" w:rsidRPr="003D64AD" w:rsidRDefault="009842CB" w:rsidP="003D64AD">
            <w:pPr>
              <w:pStyle w:val="ListParagraph"/>
              <w:numPr>
                <w:ilvl w:val="0"/>
                <w:numId w:val="14"/>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Regular litter picks by different classes to show care for our local area and on beaches further away </w:t>
            </w:r>
          </w:p>
        </w:tc>
      </w:tr>
      <w:tr w:rsidR="009842CB" w:rsidRPr="009842CB" w:rsidTr="009842CB">
        <w:trPr>
          <w:trHeight w:val="73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History</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5"/>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By appreciating sacrifices made by people in the past </w:t>
            </w:r>
          </w:p>
          <w:p w:rsidR="009842CB" w:rsidRPr="003D64AD" w:rsidRDefault="009842CB" w:rsidP="003D64AD">
            <w:pPr>
              <w:pStyle w:val="ListParagraph"/>
              <w:numPr>
                <w:ilvl w:val="0"/>
                <w:numId w:val="15"/>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lastRenderedPageBreak/>
              <w:t>By thinking about how history has been made by large events but also by ordinary people and how their own choices contribute to the future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5"/>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lastRenderedPageBreak/>
              <w:t>Children have learnt about ‘great lives’ and ‘big events’ (</w:t>
            </w:r>
            <w:proofErr w:type="spellStart"/>
            <w:r w:rsidRPr="003D64AD">
              <w:rPr>
                <w:rFonts w:ascii="Calibri" w:eastAsia="Times New Roman" w:hAnsi="Calibri" w:cs="Calibri"/>
                <w:lang w:eastAsia="en-GB"/>
              </w:rPr>
              <w:t>eg</w:t>
            </w:r>
            <w:proofErr w:type="spellEnd"/>
            <w:r w:rsidRPr="003D64AD">
              <w:rPr>
                <w:rFonts w:ascii="Calibri" w:eastAsia="Times New Roman" w:hAnsi="Calibri" w:cs="Calibri"/>
                <w:lang w:eastAsia="en-GB"/>
              </w:rPr>
              <w:t xml:space="preserve">. Industrial Revolution, </w:t>
            </w:r>
            <w:r w:rsidRPr="003D64AD">
              <w:rPr>
                <w:rFonts w:ascii="Calibri" w:eastAsia="Times New Roman" w:hAnsi="Calibri" w:cs="Calibri"/>
                <w:lang w:eastAsia="en-GB"/>
              </w:rPr>
              <w:lastRenderedPageBreak/>
              <w:t xml:space="preserve">abolition of the Slave Trade – Mary </w:t>
            </w:r>
            <w:proofErr w:type="spellStart"/>
            <w:r w:rsidRPr="003D64AD">
              <w:rPr>
                <w:rFonts w:ascii="Calibri" w:eastAsia="Times New Roman" w:hAnsi="Calibri" w:cs="Calibri"/>
                <w:lang w:eastAsia="en-GB"/>
              </w:rPr>
              <w:t>Anning</w:t>
            </w:r>
            <w:proofErr w:type="spellEnd"/>
            <w:r w:rsidRPr="003D64AD">
              <w:rPr>
                <w:rFonts w:ascii="Calibri" w:eastAsia="Times New Roman" w:hAnsi="Calibri" w:cs="Calibri"/>
                <w:lang w:eastAsia="en-GB"/>
              </w:rPr>
              <w:t>. John Wesley) </w:t>
            </w:r>
          </w:p>
        </w:tc>
      </w:tr>
      <w:tr w:rsidR="009842CB" w:rsidRPr="009842CB" w:rsidTr="009842CB">
        <w:trPr>
          <w:trHeight w:val="85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3D64AD" w:rsidP="009842CB">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b/>
                <w:bCs/>
                <w:lang w:eastAsia="en-GB"/>
              </w:rPr>
              <w:lastRenderedPageBreak/>
              <w:t>Outdoor learning</w:t>
            </w:r>
            <w:r w:rsidR="009842CB"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6"/>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Gaining a sense of awe and wonder at the natural environment </w:t>
            </w:r>
          </w:p>
          <w:p w:rsidR="009842CB" w:rsidRPr="003D64AD" w:rsidRDefault="009842CB" w:rsidP="003D64AD">
            <w:pPr>
              <w:pStyle w:val="ListParagraph"/>
              <w:numPr>
                <w:ilvl w:val="0"/>
                <w:numId w:val="16"/>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Growing awareness of fragility of life and our responsibilities towards it </w:t>
            </w:r>
          </w:p>
          <w:p w:rsidR="009842CB" w:rsidRPr="003D64AD" w:rsidRDefault="009842CB" w:rsidP="003D64AD">
            <w:pPr>
              <w:pStyle w:val="ListParagraph"/>
              <w:numPr>
                <w:ilvl w:val="0"/>
                <w:numId w:val="16"/>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Understanding of how we are connected to our natural environment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6"/>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Litter picks for Surfers Against Sewage </w:t>
            </w:r>
          </w:p>
          <w:p w:rsidR="009842CB" w:rsidRDefault="009842CB" w:rsidP="003D64AD">
            <w:pPr>
              <w:pStyle w:val="ListParagraph"/>
              <w:numPr>
                <w:ilvl w:val="0"/>
                <w:numId w:val="16"/>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Regular woodland visits help the children notice the changes in seasons and appreciate the freedom and enjoyment of being in nature </w:t>
            </w:r>
          </w:p>
          <w:p w:rsidR="003D64AD" w:rsidRPr="003D64AD" w:rsidRDefault="003D64AD" w:rsidP="003D64AD">
            <w:pPr>
              <w:pStyle w:val="ListParagraph"/>
              <w:numPr>
                <w:ilvl w:val="0"/>
                <w:numId w:val="16"/>
              </w:num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Making bird feeders to care for wildlife during winter</w:t>
            </w:r>
          </w:p>
        </w:tc>
      </w:tr>
      <w:tr w:rsidR="009842CB" w:rsidRPr="009842CB" w:rsidTr="009842CB">
        <w:trPr>
          <w:trHeight w:val="840"/>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MFL</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7"/>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By exploring the beauty of languages from around the world, how they are constructed, how they sound </w:t>
            </w:r>
          </w:p>
          <w:p w:rsidR="009842CB" w:rsidRPr="003D64AD" w:rsidRDefault="009842CB" w:rsidP="003D64AD">
            <w:pPr>
              <w:pStyle w:val="ListParagraph"/>
              <w:numPr>
                <w:ilvl w:val="0"/>
                <w:numId w:val="17"/>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How one’s language is fundamental to one’s identity </w:t>
            </w:r>
          </w:p>
          <w:p w:rsidR="009842CB" w:rsidRPr="003D64AD" w:rsidRDefault="009842CB" w:rsidP="003D64AD">
            <w:pPr>
              <w:pStyle w:val="ListParagraph"/>
              <w:numPr>
                <w:ilvl w:val="0"/>
                <w:numId w:val="17"/>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Developing an appreciation of diversity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Default="009842CB" w:rsidP="003D64AD">
            <w:pPr>
              <w:pStyle w:val="ListParagraph"/>
              <w:numPr>
                <w:ilvl w:val="0"/>
                <w:numId w:val="17"/>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The joy of learning about other people's languages  </w:t>
            </w:r>
          </w:p>
          <w:p w:rsidR="003D64AD" w:rsidRPr="003D64AD" w:rsidRDefault="003D64AD" w:rsidP="003D64AD">
            <w:pPr>
              <w:pStyle w:val="ListParagraph"/>
              <w:numPr>
                <w:ilvl w:val="0"/>
                <w:numId w:val="17"/>
              </w:num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The ability to be able to communicate with someone from a different country</w:t>
            </w:r>
          </w:p>
        </w:tc>
      </w:tr>
      <w:tr w:rsidR="009842CB" w:rsidRPr="009842CB" w:rsidTr="009842CB">
        <w:trPr>
          <w:trHeight w:val="85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Literacy</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8"/>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Opportunities to express oneself creatively through language </w:t>
            </w:r>
          </w:p>
          <w:p w:rsidR="009842CB" w:rsidRPr="003D64AD" w:rsidRDefault="009842CB" w:rsidP="003D64AD">
            <w:pPr>
              <w:pStyle w:val="ListParagraph"/>
              <w:numPr>
                <w:ilvl w:val="0"/>
                <w:numId w:val="18"/>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identifying with others through reading, using inferences to understanding motivation and emotion </w:t>
            </w:r>
          </w:p>
          <w:p w:rsidR="009842CB" w:rsidRPr="003D64AD" w:rsidRDefault="009842CB" w:rsidP="003D64AD">
            <w:pPr>
              <w:pStyle w:val="ListParagraph"/>
              <w:numPr>
                <w:ilvl w:val="0"/>
                <w:numId w:val="18"/>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Develop imagination through story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8"/>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Friday Writes give children the chance to be creative independently  </w:t>
            </w:r>
          </w:p>
          <w:p w:rsidR="009842CB" w:rsidRPr="003D64AD" w:rsidRDefault="009842CB" w:rsidP="003D64AD">
            <w:pPr>
              <w:pStyle w:val="ListParagraph"/>
              <w:numPr>
                <w:ilvl w:val="0"/>
                <w:numId w:val="18"/>
              </w:numPr>
              <w:spacing w:after="0" w:line="240" w:lineRule="auto"/>
              <w:textAlignment w:val="baseline"/>
              <w:rPr>
                <w:rFonts w:ascii="Calibri" w:eastAsia="Times New Roman" w:hAnsi="Calibri" w:cs="Calibri"/>
                <w:lang w:eastAsia="en-GB"/>
              </w:rPr>
            </w:pPr>
            <w:proofErr w:type="spellStart"/>
            <w:r w:rsidRPr="003D64AD">
              <w:rPr>
                <w:rFonts w:ascii="Calibri" w:eastAsia="Times New Roman" w:hAnsi="Calibri" w:cs="Calibri"/>
                <w:lang w:eastAsia="en-GB"/>
              </w:rPr>
              <w:t>Beaford</w:t>
            </w:r>
            <w:proofErr w:type="spellEnd"/>
            <w:r w:rsidRPr="003D64AD">
              <w:rPr>
                <w:rFonts w:ascii="Calibri" w:eastAsia="Times New Roman" w:hAnsi="Calibri" w:cs="Calibri"/>
                <w:lang w:eastAsia="en-GB"/>
              </w:rPr>
              <w:t xml:space="preserve"> Arts has let them re- tell and make up their own stories through spoken words/action </w:t>
            </w:r>
          </w:p>
          <w:p w:rsidR="009842CB" w:rsidRPr="003D64AD" w:rsidRDefault="009842CB" w:rsidP="003D64AD">
            <w:pPr>
              <w:pStyle w:val="ListParagraph"/>
              <w:numPr>
                <w:ilvl w:val="0"/>
                <w:numId w:val="18"/>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Poetry about nature (</w:t>
            </w:r>
            <w:proofErr w:type="spellStart"/>
            <w:r w:rsidRPr="003D64AD">
              <w:rPr>
                <w:rFonts w:ascii="Calibri" w:eastAsia="Times New Roman" w:hAnsi="Calibri" w:cs="Calibri"/>
                <w:lang w:eastAsia="en-GB"/>
              </w:rPr>
              <w:t>eg</w:t>
            </w:r>
            <w:proofErr w:type="spellEnd"/>
            <w:r w:rsidRPr="003D64AD">
              <w:rPr>
                <w:rFonts w:ascii="Calibri" w:eastAsia="Times New Roman" w:hAnsi="Calibri" w:cs="Calibri"/>
                <w:lang w:eastAsia="en-GB"/>
              </w:rPr>
              <w:t>. The Lost Words) has allowed children to explore the connection between language and living things </w:t>
            </w:r>
          </w:p>
        </w:tc>
      </w:tr>
      <w:tr w:rsidR="009842CB" w:rsidRPr="009842CB" w:rsidTr="009842CB">
        <w:trPr>
          <w:trHeight w:val="157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Science</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9"/>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Demonstrating openness to the fact that some questions cannot be answered by Science </w:t>
            </w:r>
          </w:p>
          <w:p w:rsidR="009842CB" w:rsidRPr="003D64AD" w:rsidRDefault="009842CB" w:rsidP="003D64AD">
            <w:pPr>
              <w:pStyle w:val="ListParagraph"/>
              <w:numPr>
                <w:ilvl w:val="0"/>
                <w:numId w:val="19"/>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Opportunities for pupils to ask questions about how living things rely on and contribute to their environment </w:t>
            </w:r>
          </w:p>
          <w:p w:rsidR="009842CB" w:rsidRPr="003D64AD" w:rsidRDefault="003D64AD" w:rsidP="003D64AD">
            <w:pPr>
              <w:pStyle w:val="ListParagraph"/>
              <w:numPr>
                <w:ilvl w:val="0"/>
                <w:numId w:val="19"/>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E</w:t>
            </w:r>
            <w:r w:rsidR="009842CB" w:rsidRPr="003D64AD">
              <w:rPr>
                <w:rFonts w:ascii="Calibri" w:eastAsia="Times New Roman" w:hAnsi="Calibri" w:cs="Calibri"/>
                <w:lang w:eastAsia="en-GB"/>
              </w:rPr>
              <w:t>xperiencing awe and wonder at the order of physical processes such as forces, light or electricity </w:t>
            </w:r>
          </w:p>
          <w:p w:rsidR="009842CB" w:rsidRPr="003D64AD" w:rsidRDefault="009842CB" w:rsidP="003D64AD">
            <w:pPr>
              <w:pStyle w:val="ListParagraph"/>
              <w:numPr>
                <w:ilvl w:val="0"/>
                <w:numId w:val="19"/>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Becoming aware of our place in the universe and how our lives fit in to the aeons describe</w:t>
            </w:r>
            <w:r w:rsidR="003D64AD" w:rsidRPr="003D64AD">
              <w:rPr>
                <w:rFonts w:ascii="Calibri" w:eastAsia="Times New Roman" w:hAnsi="Calibri" w:cs="Calibri"/>
                <w:lang w:eastAsia="en-GB"/>
              </w:rPr>
              <w:t>d</w:t>
            </w:r>
            <w:r w:rsidRPr="003D64AD">
              <w:rPr>
                <w:rFonts w:ascii="Calibri" w:eastAsia="Times New Roman" w:hAnsi="Calibri" w:cs="Calibri"/>
                <w:lang w:eastAsia="en-GB"/>
              </w:rPr>
              <w:t xml:space="preserve"> during studies on fossils or when studying space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19"/>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Children posing their own questions about the world around them </w:t>
            </w:r>
          </w:p>
          <w:p w:rsidR="009842CB" w:rsidRPr="003D64AD" w:rsidRDefault="009842CB" w:rsidP="003D64AD">
            <w:pPr>
              <w:pStyle w:val="ListParagraph"/>
              <w:numPr>
                <w:ilvl w:val="0"/>
                <w:numId w:val="19"/>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Looking at wildlife across the seasons in the nature area of the churchyard </w:t>
            </w:r>
          </w:p>
          <w:p w:rsidR="009842CB" w:rsidRPr="003D64AD" w:rsidRDefault="009842CB" w:rsidP="003D64AD">
            <w:pPr>
              <w:pStyle w:val="ListParagraph"/>
              <w:numPr>
                <w:ilvl w:val="0"/>
                <w:numId w:val="19"/>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Considering the enormity and beauty of the universe – pondering the complexity of it and how it was created </w:t>
            </w:r>
          </w:p>
        </w:tc>
      </w:tr>
      <w:tr w:rsidR="009842CB" w:rsidRPr="009842CB" w:rsidTr="009842CB">
        <w:trPr>
          <w:trHeight w:val="945"/>
        </w:trPr>
        <w:tc>
          <w:tcPr>
            <w:tcW w:w="1305" w:type="dxa"/>
            <w:tcBorders>
              <w:top w:val="single" w:sz="6" w:space="0" w:color="auto"/>
              <w:left w:val="single" w:sz="6" w:space="0" w:color="auto"/>
              <w:bottom w:val="single" w:sz="6" w:space="0" w:color="auto"/>
              <w:right w:val="single" w:sz="6" w:space="0" w:color="auto"/>
            </w:tcBorders>
            <w:shd w:val="clear" w:color="auto" w:fill="auto"/>
            <w:hideMark/>
          </w:tcPr>
          <w:p w:rsidR="009842CB" w:rsidRPr="009842CB" w:rsidRDefault="009842CB" w:rsidP="009842CB">
            <w:pPr>
              <w:spacing w:after="0" w:line="240" w:lineRule="auto"/>
              <w:textAlignment w:val="baseline"/>
              <w:rPr>
                <w:rFonts w:ascii="Times New Roman" w:eastAsia="Times New Roman" w:hAnsi="Times New Roman" w:cs="Times New Roman"/>
                <w:sz w:val="24"/>
                <w:szCs w:val="24"/>
                <w:lang w:eastAsia="en-GB"/>
              </w:rPr>
            </w:pPr>
            <w:r w:rsidRPr="009842CB">
              <w:rPr>
                <w:rFonts w:ascii="Calibri" w:eastAsia="Times New Roman" w:hAnsi="Calibri" w:cs="Calibri"/>
                <w:b/>
                <w:bCs/>
                <w:lang w:eastAsia="en-GB"/>
              </w:rPr>
              <w:t>Maths  </w:t>
            </w:r>
            <w:r w:rsidRPr="009842CB">
              <w:rPr>
                <w:rFonts w:ascii="Calibri" w:eastAsia="Times New Roman" w:hAnsi="Calibri" w:cs="Calibri"/>
                <w:lang w:eastAsia="en-GB"/>
              </w:rPr>
              <w:t> </w:t>
            </w:r>
          </w:p>
        </w:tc>
        <w:tc>
          <w:tcPr>
            <w:tcW w:w="4370"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20"/>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By making connections between numeracy skills and real life </w:t>
            </w:r>
          </w:p>
          <w:p w:rsidR="009842CB" w:rsidRPr="003D64AD" w:rsidRDefault="009842CB" w:rsidP="003D64AD">
            <w:pPr>
              <w:pStyle w:val="ListParagraph"/>
              <w:numPr>
                <w:ilvl w:val="0"/>
                <w:numId w:val="20"/>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Considering infinity </w:t>
            </w:r>
          </w:p>
          <w:p w:rsidR="009842CB" w:rsidRPr="003D64AD" w:rsidRDefault="009842CB" w:rsidP="003D64AD">
            <w:pPr>
              <w:pStyle w:val="ListParagraph"/>
              <w:numPr>
                <w:ilvl w:val="0"/>
                <w:numId w:val="20"/>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By considering pattern, order, symmetry and scale both man made and in the natural world </w:t>
            </w:r>
          </w:p>
        </w:tc>
        <w:tc>
          <w:tcPr>
            <w:tcW w:w="4785" w:type="dxa"/>
            <w:tcBorders>
              <w:top w:val="single" w:sz="6" w:space="0" w:color="auto"/>
              <w:left w:val="single" w:sz="6" w:space="0" w:color="auto"/>
              <w:bottom w:val="single" w:sz="6" w:space="0" w:color="auto"/>
              <w:right w:val="single" w:sz="6" w:space="0" w:color="auto"/>
            </w:tcBorders>
            <w:shd w:val="clear" w:color="auto" w:fill="auto"/>
            <w:hideMark/>
          </w:tcPr>
          <w:p w:rsidR="009842CB" w:rsidRPr="003D64AD" w:rsidRDefault="009842CB" w:rsidP="003D64AD">
            <w:pPr>
              <w:pStyle w:val="ListParagraph"/>
              <w:numPr>
                <w:ilvl w:val="0"/>
                <w:numId w:val="20"/>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Finding patterns in number </w:t>
            </w:r>
          </w:p>
          <w:p w:rsidR="009842CB" w:rsidRPr="003D64AD" w:rsidRDefault="009842CB" w:rsidP="003D64AD">
            <w:pPr>
              <w:pStyle w:val="ListParagraph"/>
              <w:numPr>
                <w:ilvl w:val="0"/>
                <w:numId w:val="20"/>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Enjoying the beauty and simplicity of a mathematical formula </w:t>
            </w:r>
          </w:p>
          <w:p w:rsidR="009842CB" w:rsidRPr="003D64AD" w:rsidRDefault="009842CB" w:rsidP="003D64AD">
            <w:pPr>
              <w:pStyle w:val="ListParagraph"/>
              <w:numPr>
                <w:ilvl w:val="0"/>
                <w:numId w:val="20"/>
              </w:numPr>
              <w:spacing w:after="0" w:line="240" w:lineRule="auto"/>
              <w:textAlignment w:val="baseline"/>
              <w:rPr>
                <w:rFonts w:ascii="Calibri" w:eastAsia="Times New Roman" w:hAnsi="Calibri" w:cs="Calibri"/>
                <w:lang w:eastAsia="en-GB"/>
              </w:rPr>
            </w:pPr>
            <w:r w:rsidRPr="003D64AD">
              <w:rPr>
                <w:rFonts w:ascii="Calibri" w:eastAsia="Times New Roman" w:hAnsi="Calibri" w:cs="Calibri"/>
                <w:lang w:eastAsia="en-GB"/>
              </w:rPr>
              <w:t>Recognising the magnitude of 1 million! </w:t>
            </w:r>
          </w:p>
        </w:tc>
      </w:tr>
    </w:tbl>
    <w:p w:rsidR="009842CB" w:rsidRPr="009842CB" w:rsidRDefault="009842CB" w:rsidP="009842CB">
      <w:pPr>
        <w:spacing w:after="0" w:line="240" w:lineRule="auto"/>
        <w:textAlignment w:val="baseline"/>
        <w:rPr>
          <w:rFonts w:ascii="Segoe UI" w:eastAsia="Times New Roman" w:hAnsi="Segoe UI" w:cs="Segoe UI"/>
          <w:sz w:val="18"/>
          <w:szCs w:val="18"/>
          <w:lang w:eastAsia="en-GB"/>
        </w:rPr>
      </w:pPr>
      <w:r w:rsidRPr="009842CB">
        <w:rPr>
          <w:rFonts w:ascii="Calibri" w:eastAsia="Times New Roman" w:hAnsi="Calibri" w:cs="Calibri"/>
          <w:sz w:val="24"/>
          <w:szCs w:val="24"/>
          <w:lang w:eastAsia="en-GB"/>
        </w:rPr>
        <w:t> </w:t>
      </w:r>
    </w:p>
    <w:p w:rsidR="009842CB" w:rsidRPr="009842CB" w:rsidRDefault="009842CB" w:rsidP="009842CB">
      <w:pPr>
        <w:spacing w:after="0" w:line="240" w:lineRule="auto"/>
        <w:textAlignment w:val="baseline"/>
        <w:rPr>
          <w:rFonts w:ascii="Segoe UI" w:eastAsia="Times New Roman" w:hAnsi="Segoe UI" w:cs="Segoe UI"/>
          <w:sz w:val="18"/>
          <w:szCs w:val="18"/>
          <w:lang w:eastAsia="en-GB"/>
        </w:rPr>
      </w:pPr>
      <w:r w:rsidRPr="009842CB">
        <w:rPr>
          <w:rFonts w:ascii="Calibri" w:eastAsia="Times New Roman" w:hAnsi="Calibri" w:cs="Calibri"/>
          <w:sz w:val="24"/>
          <w:szCs w:val="24"/>
          <w:lang w:eastAsia="en-GB"/>
        </w:rPr>
        <w:t> </w:t>
      </w:r>
    </w:p>
    <w:p w:rsidR="009842CB" w:rsidRDefault="009842CB" w:rsidP="00266D72">
      <w:pPr>
        <w:spacing w:line="276" w:lineRule="auto"/>
        <w:jc w:val="right"/>
        <w:rPr>
          <w:sz w:val="24"/>
          <w:szCs w:val="24"/>
        </w:rPr>
      </w:pPr>
    </w:p>
    <w:p w:rsidR="00266D72" w:rsidRDefault="00266D72">
      <w:pPr>
        <w:rPr>
          <w:sz w:val="24"/>
          <w:szCs w:val="24"/>
        </w:rPr>
      </w:pPr>
    </w:p>
    <w:p w:rsidR="00413CA3" w:rsidRDefault="00413CA3">
      <w:pPr>
        <w:rPr>
          <w:sz w:val="24"/>
          <w:szCs w:val="24"/>
        </w:rPr>
      </w:pPr>
    </w:p>
    <w:p w:rsidR="00413CA3" w:rsidRDefault="00413CA3">
      <w:pPr>
        <w:rPr>
          <w:sz w:val="24"/>
          <w:szCs w:val="24"/>
        </w:rPr>
      </w:pPr>
    </w:p>
    <w:p w:rsidR="00413CA3" w:rsidRPr="003D64AD" w:rsidRDefault="00413CA3" w:rsidP="00413CA3">
      <w:pPr>
        <w:jc w:val="right"/>
        <w:rPr>
          <w:sz w:val="24"/>
          <w:szCs w:val="24"/>
        </w:rPr>
      </w:pPr>
      <w:r>
        <w:rPr>
          <w:sz w:val="24"/>
          <w:szCs w:val="24"/>
        </w:rPr>
        <w:t>Last updated January 2023</w:t>
      </w:r>
    </w:p>
    <w:sectPr w:rsidR="00413CA3" w:rsidRPr="003D64AD" w:rsidSect="003823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835F2"/>
    <w:multiLevelType w:val="multilevel"/>
    <w:tmpl w:val="98522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FB7BC9"/>
    <w:multiLevelType w:val="multilevel"/>
    <w:tmpl w:val="BE36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092CDD"/>
    <w:multiLevelType w:val="multilevel"/>
    <w:tmpl w:val="C640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55560F"/>
    <w:multiLevelType w:val="multilevel"/>
    <w:tmpl w:val="21E2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C81D0D"/>
    <w:multiLevelType w:val="multilevel"/>
    <w:tmpl w:val="EF60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AD4123"/>
    <w:multiLevelType w:val="multilevel"/>
    <w:tmpl w:val="226A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352FB2"/>
    <w:multiLevelType w:val="multilevel"/>
    <w:tmpl w:val="5CA6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E21CE4"/>
    <w:multiLevelType w:val="hybridMultilevel"/>
    <w:tmpl w:val="3AEA8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2471D8"/>
    <w:multiLevelType w:val="multilevel"/>
    <w:tmpl w:val="0BEC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5117FB"/>
    <w:multiLevelType w:val="multilevel"/>
    <w:tmpl w:val="7876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E855AF"/>
    <w:multiLevelType w:val="hybridMultilevel"/>
    <w:tmpl w:val="C4743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433453"/>
    <w:multiLevelType w:val="multilevel"/>
    <w:tmpl w:val="C22C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777C49"/>
    <w:multiLevelType w:val="multilevel"/>
    <w:tmpl w:val="39060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7C40A8"/>
    <w:multiLevelType w:val="multilevel"/>
    <w:tmpl w:val="BE36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C61180"/>
    <w:multiLevelType w:val="multilevel"/>
    <w:tmpl w:val="EF60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9E030B"/>
    <w:multiLevelType w:val="hybridMultilevel"/>
    <w:tmpl w:val="E2D255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BC55454"/>
    <w:multiLevelType w:val="multilevel"/>
    <w:tmpl w:val="962A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F17353"/>
    <w:multiLevelType w:val="multilevel"/>
    <w:tmpl w:val="A714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327F9C"/>
    <w:multiLevelType w:val="hybridMultilevel"/>
    <w:tmpl w:val="D22A2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C521C2"/>
    <w:multiLevelType w:val="multilevel"/>
    <w:tmpl w:val="AF748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5"/>
  </w:num>
  <w:num w:numId="3">
    <w:abstractNumId w:val="18"/>
  </w:num>
  <w:num w:numId="4">
    <w:abstractNumId w:val="10"/>
  </w:num>
  <w:num w:numId="5">
    <w:abstractNumId w:val="19"/>
  </w:num>
  <w:num w:numId="6">
    <w:abstractNumId w:val="9"/>
  </w:num>
  <w:num w:numId="7">
    <w:abstractNumId w:val="5"/>
  </w:num>
  <w:num w:numId="8">
    <w:abstractNumId w:val="11"/>
  </w:num>
  <w:num w:numId="9">
    <w:abstractNumId w:val="0"/>
  </w:num>
  <w:num w:numId="10">
    <w:abstractNumId w:val="16"/>
  </w:num>
  <w:num w:numId="11">
    <w:abstractNumId w:val="17"/>
  </w:num>
  <w:num w:numId="12">
    <w:abstractNumId w:val="8"/>
  </w:num>
  <w:num w:numId="13">
    <w:abstractNumId w:val="12"/>
  </w:num>
  <w:num w:numId="14">
    <w:abstractNumId w:val="4"/>
  </w:num>
  <w:num w:numId="15">
    <w:abstractNumId w:val="14"/>
  </w:num>
  <w:num w:numId="16">
    <w:abstractNumId w:val="6"/>
  </w:num>
  <w:num w:numId="17">
    <w:abstractNumId w:val="2"/>
  </w:num>
  <w:num w:numId="18">
    <w:abstractNumId w:val="3"/>
  </w:num>
  <w:num w:numId="19">
    <w:abstractNumId w:val="1"/>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FF4"/>
    <w:rsid w:val="00007A71"/>
    <w:rsid w:val="000225DA"/>
    <w:rsid w:val="00037A42"/>
    <w:rsid w:val="00201557"/>
    <w:rsid w:val="00204270"/>
    <w:rsid w:val="00266D72"/>
    <w:rsid w:val="00270192"/>
    <w:rsid w:val="002E4876"/>
    <w:rsid w:val="00367D8C"/>
    <w:rsid w:val="00382310"/>
    <w:rsid w:val="003D64AD"/>
    <w:rsid w:val="00411AC6"/>
    <w:rsid w:val="00413CA3"/>
    <w:rsid w:val="004341AC"/>
    <w:rsid w:val="00437E6C"/>
    <w:rsid w:val="00483D64"/>
    <w:rsid w:val="004B212E"/>
    <w:rsid w:val="005912C8"/>
    <w:rsid w:val="00596C87"/>
    <w:rsid w:val="0065645A"/>
    <w:rsid w:val="006B4BE3"/>
    <w:rsid w:val="006C55C1"/>
    <w:rsid w:val="00702DF1"/>
    <w:rsid w:val="00812904"/>
    <w:rsid w:val="008663DF"/>
    <w:rsid w:val="00877A9F"/>
    <w:rsid w:val="008846FE"/>
    <w:rsid w:val="009842CB"/>
    <w:rsid w:val="00A50D17"/>
    <w:rsid w:val="00AD1FF4"/>
    <w:rsid w:val="00AF41A7"/>
    <w:rsid w:val="00B07657"/>
    <w:rsid w:val="00B41B74"/>
    <w:rsid w:val="00B967D4"/>
    <w:rsid w:val="00BD7C0A"/>
    <w:rsid w:val="00C5588E"/>
    <w:rsid w:val="00E267C2"/>
    <w:rsid w:val="00F23153"/>
    <w:rsid w:val="00F758F4"/>
    <w:rsid w:val="00FB1562"/>
    <w:rsid w:val="00FD7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EBEE01-CA29-420E-9F1A-AC346AF0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6"/>
    <w:pPr>
      <w:ind w:left="720"/>
      <w:contextualSpacing/>
    </w:pPr>
  </w:style>
  <w:style w:type="paragraph" w:styleId="BalloonText">
    <w:name w:val="Balloon Text"/>
    <w:basedOn w:val="Normal"/>
    <w:link w:val="BalloonTextChar"/>
    <w:uiPriority w:val="99"/>
    <w:semiHidden/>
    <w:unhideWhenUsed/>
    <w:rsid w:val="00E26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7C2"/>
    <w:rPr>
      <w:rFonts w:ascii="Tahoma" w:hAnsi="Tahoma" w:cs="Tahoma"/>
      <w:sz w:val="16"/>
      <w:szCs w:val="16"/>
    </w:rPr>
  </w:style>
  <w:style w:type="table" w:styleId="TableGrid">
    <w:name w:val="Table Grid"/>
    <w:basedOn w:val="TableNormal"/>
    <w:uiPriority w:val="59"/>
    <w:rsid w:val="002E487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846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726372">
      <w:bodyDiv w:val="1"/>
      <w:marLeft w:val="0"/>
      <w:marRight w:val="0"/>
      <w:marTop w:val="0"/>
      <w:marBottom w:val="0"/>
      <w:divBdr>
        <w:top w:val="none" w:sz="0" w:space="0" w:color="auto"/>
        <w:left w:val="none" w:sz="0" w:space="0" w:color="auto"/>
        <w:bottom w:val="none" w:sz="0" w:space="0" w:color="auto"/>
        <w:right w:val="none" w:sz="0" w:space="0" w:color="auto"/>
      </w:divBdr>
      <w:divsChild>
        <w:div w:id="1769764515">
          <w:marLeft w:val="0"/>
          <w:marRight w:val="0"/>
          <w:marTop w:val="0"/>
          <w:marBottom w:val="0"/>
          <w:divBdr>
            <w:top w:val="none" w:sz="0" w:space="0" w:color="auto"/>
            <w:left w:val="none" w:sz="0" w:space="0" w:color="auto"/>
            <w:bottom w:val="none" w:sz="0" w:space="0" w:color="auto"/>
            <w:right w:val="none" w:sz="0" w:space="0" w:color="auto"/>
          </w:divBdr>
        </w:div>
        <w:div w:id="38089745">
          <w:marLeft w:val="0"/>
          <w:marRight w:val="0"/>
          <w:marTop w:val="0"/>
          <w:marBottom w:val="0"/>
          <w:divBdr>
            <w:top w:val="none" w:sz="0" w:space="0" w:color="auto"/>
            <w:left w:val="none" w:sz="0" w:space="0" w:color="auto"/>
            <w:bottom w:val="none" w:sz="0" w:space="0" w:color="auto"/>
            <w:right w:val="none" w:sz="0" w:space="0" w:color="auto"/>
          </w:divBdr>
        </w:div>
        <w:div w:id="1994598596">
          <w:marLeft w:val="0"/>
          <w:marRight w:val="0"/>
          <w:marTop w:val="0"/>
          <w:marBottom w:val="0"/>
          <w:divBdr>
            <w:top w:val="none" w:sz="0" w:space="0" w:color="auto"/>
            <w:left w:val="none" w:sz="0" w:space="0" w:color="auto"/>
            <w:bottom w:val="none" w:sz="0" w:space="0" w:color="auto"/>
            <w:right w:val="none" w:sz="0" w:space="0" w:color="auto"/>
          </w:divBdr>
        </w:div>
        <w:div w:id="1864898423">
          <w:marLeft w:val="0"/>
          <w:marRight w:val="0"/>
          <w:marTop w:val="0"/>
          <w:marBottom w:val="0"/>
          <w:divBdr>
            <w:top w:val="none" w:sz="0" w:space="0" w:color="auto"/>
            <w:left w:val="none" w:sz="0" w:space="0" w:color="auto"/>
            <w:bottom w:val="none" w:sz="0" w:space="0" w:color="auto"/>
            <w:right w:val="none" w:sz="0" w:space="0" w:color="auto"/>
          </w:divBdr>
          <w:divsChild>
            <w:div w:id="1953244059">
              <w:marLeft w:val="0"/>
              <w:marRight w:val="0"/>
              <w:marTop w:val="0"/>
              <w:marBottom w:val="0"/>
              <w:divBdr>
                <w:top w:val="none" w:sz="0" w:space="0" w:color="auto"/>
                <w:left w:val="none" w:sz="0" w:space="0" w:color="auto"/>
                <w:bottom w:val="none" w:sz="0" w:space="0" w:color="auto"/>
                <w:right w:val="none" w:sz="0" w:space="0" w:color="auto"/>
              </w:divBdr>
            </w:div>
            <w:div w:id="1928997954">
              <w:marLeft w:val="0"/>
              <w:marRight w:val="0"/>
              <w:marTop w:val="0"/>
              <w:marBottom w:val="0"/>
              <w:divBdr>
                <w:top w:val="none" w:sz="0" w:space="0" w:color="auto"/>
                <w:left w:val="none" w:sz="0" w:space="0" w:color="auto"/>
                <w:bottom w:val="none" w:sz="0" w:space="0" w:color="auto"/>
                <w:right w:val="none" w:sz="0" w:space="0" w:color="auto"/>
              </w:divBdr>
            </w:div>
          </w:divsChild>
        </w:div>
        <w:div w:id="1252203464">
          <w:marLeft w:val="0"/>
          <w:marRight w:val="0"/>
          <w:marTop w:val="0"/>
          <w:marBottom w:val="0"/>
          <w:divBdr>
            <w:top w:val="none" w:sz="0" w:space="0" w:color="auto"/>
            <w:left w:val="none" w:sz="0" w:space="0" w:color="auto"/>
            <w:bottom w:val="none" w:sz="0" w:space="0" w:color="auto"/>
            <w:right w:val="none" w:sz="0" w:space="0" w:color="auto"/>
          </w:divBdr>
        </w:div>
        <w:div w:id="1446391144">
          <w:marLeft w:val="0"/>
          <w:marRight w:val="0"/>
          <w:marTop w:val="0"/>
          <w:marBottom w:val="0"/>
          <w:divBdr>
            <w:top w:val="none" w:sz="0" w:space="0" w:color="auto"/>
            <w:left w:val="none" w:sz="0" w:space="0" w:color="auto"/>
            <w:bottom w:val="none" w:sz="0" w:space="0" w:color="auto"/>
            <w:right w:val="none" w:sz="0" w:space="0" w:color="auto"/>
          </w:divBdr>
        </w:div>
        <w:div w:id="1469737167">
          <w:marLeft w:val="0"/>
          <w:marRight w:val="0"/>
          <w:marTop w:val="0"/>
          <w:marBottom w:val="0"/>
          <w:divBdr>
            <w:top w:val="none" w:sz="0" w:space="0" w:color="auto"/>
            <w:left w:val="none" w:sz="0" w:space="0" w:color="auto"/>
            <w:bottom w:val="none" w:sz="0" w:space="0" w:color="auto"/>
            <w:right w:val="none" w:sz="0" w:space="0" w:color="auto"/>
          </w:divBdr>
          <w:divsChild>
            <w:div w:id="1429546542">
              <w:marLeft w:val="-75"/>
              <w:marRight w:val="0"/>
              <w:marTop w:val="30"/>
              <w:marBottom w:val="30"/>
              <w:divBdr>
                <w:top w:val="none" w:sz="0" w:space="0" w:color="auto"/>
                <w:left w:val="none" w:sz="0" w:space="0" w:color="auto"/>
                <w:bottom w:val="none" w:sz="0" w:space="0" w:color="auto"/>
                <w:right w:val="none" w:sz="0" w:space="0" w:color="auto"/>
              </w:divBdr>
              <w:divsChild>
                <w:div w:id="1799034808">
                  <w:marLeft w:val="0"/>
                  <w:marRight w:val="0"/>
                  <w:marTop w:val="0"/>
                  <w:marBottom w:val="0"/>
                  <w:divBdr>
                    <w:top w:val="none" w:sz="0" w:space="0" w:color="auto"/>
                    <w:left w:val="none" w:sz="0" w:space="0" w:color="auto"/>
                    <w:bottom w:val="none" w:sz="0" w:space="0" w:color="auto"/>
                    <w:right w:val="none" w:sz="0" w:space="0" w:color="auto"/>
                  </w:divBdr>
                  <w:divsChild>
                    <w:div w:id="2048024739">
                      <w:marLeft w:val="0"/>
                      <w:marRight w:val="0"/>
                      <w:marTop w:val="0"/>
                      <w:marBottom w:val="0"/>
                      <w:divBdr>
                        <w:top w:val="none" w:sz="0" w:space="0" w:color="auto"/>
                        <w:left w:val="none" w:sz="0" w:space="0" w:color="auto"/>
                        <w:bottom w:val="none" w:sz="0" w:space="0" w:color="auto"/>
                        <w:right w:val="none" w:sz="0" w:space="0" w:color="auto"/>
                      </w:divBdr>
                    </w:div>
                  </w:divsChild>
                </w:div>
                <w:div w:id="1358509918">
                  <w:marLeft w:val="0"/>
                  <w:marRight w:val="0"/>
                  <w:marTop w:val="0"/>
                  <w:marBottom w:val="0"/>
                  <w:divBdr>
                    <w:top w:val="none" w:sz="0" w:space="0" w:color="auto"/>
                    <w:left w:val="none" w:sz="0" w:space="0" w:color="auto"/>
                    <w:bottom w:val="none" w:sz="0" w:space="0" w:color="auto"/>
                    <w:right w:val="none" w:sz="0" w:space="0" w:color="auto"/>
                  </w:divBdr>
                  <w:divsChild>
                    <w:div w:id="99376143">
                      <w:marLeft w:val="0"/>
                      <w:marRight w:val="0"/>
                      <w:marTop w:val="0"/>
                      <w:marBottom w:val="0"/>
                      <w:divBdr>
                        <w:top w:val="none" w:sz="0" w:space="0" w:color="auto"/>
                        <w:left w:val="none" w:sz="0" w:space="0" w:color="auto"/>
                        <w:bottom w:val="none" w:sz="0" w:space="0" w:color="auto"/>
                        <w:right w:val="none" w:sz="0" w:space="0" w:color="auto"/>
                      </w:divBdr>
                    </w:div>
                  </w:divsChild>
                </w:div>
                <w:div w:id="303584042">
                  <w:marLeft w:val="0"/>
                  <w:marRight w:val="0"/>
                  <w:marTop w:val="0"/>
                  <w:marBottom w:val="0"/>
                  <w:divBdr>
                    <w:top w:val="none" w:sz="0" w:space="0" w:color="auto"/>
                    <w:left w:val="none" w:sz="0" w:space="0" w:color="auto"/>
                    <w:bottom w:val="none" w:sz="0" w:space="0" w:color="auto"/>
                    <w:right w:val="none" w:sz="0" w:space="0" w:color="auto"/>
                  </w:divBdr>
                  <w:divsChild>
                    <w:div w:id="919296237">
                      <w:marLeft w:val="0"/>
                      <w:marRight w:val="0"/>
                      <w:marTop w:val="0"/>
                      <w:marBottom w:val="0"/>
                      <w:divBdr>
                        <w:top w:val="none" w:sz="0" w:space="0" w:color="auto"/>
                        <w:left w:val="none" w:sz="0" w:space="0" w:color="auto"/>
                        <w:bottom w:val="none" w:sz="0" w:space="0" w:color="auto"/>
                        <w:right w:val="none" w:sz="0" w:space="0" w:color="auto"/>
                      </w:divBdr>
                    </w:div>
                  </w:divsChild>
                </w:div>
                <w:div w:id="403840310">
                  <w:marLeft w:val="0"/>
                  <w:marRight w:val="0"/>
                  <w:marTop w:val="0"/>
                  <w:marBottom w:val="0"/>
                  <w:divBdr>
                    <w:top w:val="none" w:sz="0" w:space="0" w:color="auto"/>
                    <w:left w:val="none" w:sz="0" w:space="0" w:color="auto"/>
                    <w:bottom w:val="none" w:sz="0" w:space="0" w:color="auto"/>
                    <w:right w:val="none" w:sz="0" w:space="0" w:color="auto"/>
                  </w:divBdr>
                  <w:divsChild>
                    <w:div w:id="440954698">
                      <w:marLeft w:val="0"/>
                      <w:marRight w:val="0"/>
                      <w:marTop w:val="0"/>
                      <w:marBottom w:val="0"/>
                      <w:divBdr>
                        <w:top w:val="none" w:sz="0" w:space="0" w:color="auto"/>
                        <w:left w:val="none" w:sz="0" w:space="0" w:color="auto"/>
                        <w:bottom w:val="none" w:sz="0" w:space="0" w:color="auto"/>
                        <w:right w:val="none" w:sz="0" w:space="0" w:color="auto"/>
                      </w:divBdr>
                    </w:div>
                  </w:divsChild>
                </w:div>
                <w:div w:id="1582760715">
                  <w:marLeft w:val="0"/>
                  <w:marRight w:val="0"/>
                  <w:marTop w:val="0"/>
                  <w:marBottom w:val="0"/>
                  <w:divBdr>
                    <w:top w:val="none" w:sz="0" w:space="0" w:color="auto"/>
                    <w:left w:val="none" w:sz="0" w:space="0" w:color="auto"/>
                    <w:bottom w:val="none" w:sz="0" w:space="0" w:color="auto"/>
                    <w:right w:val="none" w:sz="0" w:space="0" w:color="auto"/>
                  </w:divBdr>
                  <w:divsChild>
                    <w:div w:id="1774547141">
                      <w:marLeft w:val="0"/>
                      <w:marRight w:val="0"/>
                      <w:marTop w:val="0"/>
                      <w:marBottom w:val="0"/>
                      <w:divBdr>
                        <w:top w:val="none" w:sz="0" w:space="0" w:color="auto"/>
                        <w:left w:val="none" w:sz="0" w:space="0" w:color="auto"/>
                        <w:bottom w:val="none" w:sz="0" w:space="0" w:color="auto"/>
                        <w:right w:val="none" w:sz="0" w:space="0" w:color="auto"/>
                      </w:divBdr>
                    </w:div>
                  </w:divsChild>
                </w:div>
                <w:div w:id="1300525954">
                  <w:marLeft w:val="0"/>
                  <w:marRight w:val="0"/>
                  <w:marTop w:val="0"/>
                  <w:marBottom w:val="0"/>
                  <w:divBdr>
                    <w:top w:val="none" w:sz="0" w:space="0" w:color="auto"/>
                    <w:left w:val="none" w:sz="0" w:space="0" w:color="auto"/>
                    <w:bottom w:val="none" w:sz="0" w:space="0" w:color="auto"/>
                    <w:right w:val="none" w:sz="0" w:space="0" w:color="auto"/>
                  </w:divBdr>
                  <w:divsChild>
                    <w:div w:id="1017542700">
                      <w:marLeft w:val="0"/>
                      <w:marRight w:val="0"/>
                      <w:marTop w:val="0"/>
                      <w:marBottom w:val="0"/>
                      <w:divBdr>
                        <w:top w:val="none" w:sz="0" w:space="0" w:color="auto"/>
                        <w:left w:val="none" w:sz="0" w:space="0" w:color="auto"/>
                        <w:bottom w:val="none" w:sz="0" w:space="0" w:color="auto"/>
                        <w:right w:val="none" w:sz="0" w:space="0" w:color="auto"/>
                      </w:divBdr>
                    </w:div>
                  </w:divsChild>
                </w:div>
                <w:div w:id="1545945099">
                  <w:marLeft w:val="0"/>
                  <w:marRight w:val="0"/>
                  <w:marTop w:val="0"/>
                  <w:marBottom w:val="0"/>
                  <w:divBdr>
                    <w:top w:val="none" w:sz="0" w:space="0" w:color="auto"/>
                    <w:left w:val="none" w:sz="0" w:space="0" w:color="auto"/>
                    <w:bottom w:val="none" w:sz="0" w:space="0" w:color="auto"/>
                    <w:right w:val="none" w:sz="0" w:space="0" w:color="auto"/>
                  </w:divBdr>
                  <w:divsChild>
                    <w:div w:id="1917939592">
                      <w:marLeft w:val="0"/>
                      <w:marRight w:val="0"/>
                      <w:marTop w:val="0"/>
                      <w:marBottom w:val="0"/>
                      <w:divBdr>
                        <w:top w:val="none" w:sz="0" w:space="0" w:color="auto"/>
                        <w:left w:val="none" w:sz="0" w:space="0" w:color="auto"/>
                        <w:bottom w:val="none" w:sz="0" w:space="0" w:color="auto"/>
                        <w:right w:val="none" w:sz="0" w:space="0" w:color="auto"/>
                      </w:divBdr>
                    </w:div>
                  </w:divsChild>
                </w:div>
                <w:div w:id="419645425">
                  <w:marLeft w:val="0"/>
                  <w:marRight w:val="0"/>
                  <w:marTop w:val="0"/>
                  <w:marBottom w:val="0"/>
                  <w:divBdr>
                    <w:top w:val="none" w:sz="0" w:space="0" w:color="auto"/>
                    <w:left w:val="none" w:sz="0" w:space="0" w:color="auto"/>
                    <w:bottom w:val="none" w:sz="0" w:space="0" w:color="auto"/>
                    <w:right w:val="none" w:sz="0" w:space="0" w:color="auto"/>
                  </w:divBdr>
                  <w:divsChild>
                    <w:div w:id="91902519">
                      <w:marLeft w:val="0"/>
                      <w:marRight w:val="0"/>
                      <w:marTop w:val="0"/>
                      <w:marBottom w:val="0"/>
                      <w:divBdr>
                        <w:top w:val="none" w:sz="0" w:space="0" w:color="auto"/>
                        <w:left w:val="none" w:sz="0" w:space="0" w:color="auto"/>
                        <w:bottom w:val="none" w:sz="0" w:space="0" w:color="auto"/>
                        <w:right w:val="none" w:sz="0" w:space="0" w:color="auto"/>
                      </w:divBdr>
                    </w:div>
                  </w:divsChild>
                </w:div>
                <w:div w:id="876771237">
                  <w:marLeft w:val="0"/>
                  <w:marRight w:val="0"/>
                  <w:marTop w:val="0"/>
                  <w:marBottom w:val="0"/>
                  <w:divBdr>
                    <w:top w:val="none" w:sz="0" w:space="0" w:color="auto"/>
                    <w:left w:val="none" w:sz="0" w:space="0" w:color="auto"/>
                    <w:bottom w:val="none" w:sz="0" w:space="0" w:color="auto"/>
                    <w:right w:val="none" w:sz="0" w:space="0" w:color="auto"/>
                  </w:divBdr>
                  <w:divsChild>
                    <w:div w:id="324675231">
                      <w:marLeft w:val="0"/>
                      <w:marRight w:val="0"/>
                      <w:marTop w:val="0"/>
                      <w:marBottom w:val="0"/>
                      <w:divBdr>
                        <w:top w:val="none" w:sz="0" w:space="0" w:color="auto"/>
                        <w:left w:val="none" w:sz="0" w:space="0" w:color="auto"/>
                        <w:bottom w:val="none" w:sz="0" w:space="0" w:color="auto"/>
                        <w:right w:val="none" w:sz="0" w:space="0" w:color="auto"/>
                      </w:divBdr>
                    </w:div>
                  </w:divsChild>
                </w:div>
                <w:div w:id="1008024674">
                  <w:marLeft w:val="0"/>
                  <w:marRight w:val="0"/>
                  <w:marTop w:val="0"/>
                  <w:marBottom w:val="0"/>
                  <w:divBdr>
                    <w:top w:val="none" w:sz="0" w:space="0" w:color="auto"/>
                    <w:left w:val="none" w:sz="0" w:space="0" w:color="auto"/>
                    <w:bottom w:val="none" w:sz="0" w:space="0" w:color="auto"/>
                    <w:right w:val="none" w:sz="0" w:space="0" w:color="auto"/>
                  </w:divBdr>
                  <w:divsChild>
                    <w:div w:id="744495090">
                      <w:marLeft w:val="0"/>
                      <w:marRight w:val="0"/>
                      <w:marTop w:val="0"/>
                      <w:marBottom w:val="0"/>
                      <w:divBdr>
                        <w:top w:val="none" w:sz="0" w:space="0" w:color="auto"/>
                        <w:left w:val="none" w:sz="0" w:space="0" w:color="auto"/>
                        <w:bottom w:val="none" w:sz="0" w:space="0" w:color="auto"/>
                        <w:right w:val="none" w:sz="0" w:space="0" w:color="auto"/>
                      </w:divBdr>
                    </w:div>
                  </w:divsChild>
                </w:div>
                <w:div w:id="607005647">
                  <w:marLeft w:val="0"/>
                  <w:marRight w:val="0"/>
                  <w:marTop w:val="0"/>
                  <w:marBottom w:val="0"/>
                  <w:divBdr>
                    <w:top w:val="none" w:sz="0" w:space="0" w:color="auto"/>
                    <w:left w:val="none" w:sz="0" w:space="0" w:color="auto"/>
                    <w:bottom w:val="none" w:sz="0" w:space="0" w:color="auto"/>
                    <w:right w:val="none" w:sz="0" w:space="0" w:color="auto"/>
                  </w:divBdr>
                  <w:divsChild>
                    <w:div w:id="1719356706">
                      <w:marLeft w:val="0"/>
                      <w:marRight w:val="0"/>
                      <w:marTop w:val="0"/>
                      <w:marBottom w:val="0"/>
                      <w:divBdr>
                        <w:top w:val="none" w:sz="0" w:space="0" w:color="auto"/>
                        <w:left w:val="none" w:sz="0" w:space="0" w:color="auto"/>
                        <w:bottom w:val="none" w:sz="0" w:space="0" w:color="auto"/>
                        <w:right w:val="none" w:sz="0" w:space="0" w:color="auto"/>
                      </w:divBdr>
                    </w:div>
                  </w:divsChild>
                </w:div>
                <w:div w:id="1380744381">
                  <w:marLeft w:val="0"/>
                  <w:marRight w:val="0"/>
                  <w:marTop w:val="0"/>
                  <w:marBottom w:val="0"/>
                  <w:divBdr>
                    <w:top w:val="none" w:sz="0" w:space="0" w:color="auto"/>
                    <w:left w:val="none" w:sz="0" w:space="0" w:color="auto"/>
                    <w:bottom w:val="none" w:sz="0" w:space="0" w:color="auto"/>
                    <w:right w:val="none" w:sz="0" w:space="0" w:color="auto"/>
                  </w:divBdr>
                  <w:divsChild>
                    <w:div w:id="498617808">
                      <w:marLeft w:val="0"/>
                      <w:marRight w:val="0"/>
                      <w:marTop w:val="0"/>
                      <w:marBottom w:val="0"/>
                      <w:divBdr>
                        <w:top w:val="none" w:sz="0" w:space="0" w:color="auto"/>
                        <w:left w:val="none" w:sz="0" w:space="0" w:color="auto"/>
                        <w:bottom w:val="none" w:sz="0" w:space="0" w:color="auto"/>
                        <w:right w:val="none" w:sz="0" w:space="0" w:color="auto"/>
                      </w:divBdr>
                    </w:div>
                  </w:divsChild>
                </w:div>
                <w:div w:id="1075471939">
                  <w:marLeft w:val="0"/>
                  <w:marRight w:val="0"/>
                  <w:marTop w:val="0"/>
                  <w:marBottom w:val="0"/>
                  <w:divBdr>
                    <w:top w:val="none" w:sz="0" w:space="0" w:color="auto"/>
                    <w:left w:val="none" w:sz="0" w:space="0" w:color="auto"/>
                    <w:bottom w:val="none" w:sz="0" w:space="0" w:color="auto"/>
                    <w:right w:val="none" w:sz="0" w:space="0" w:color="auto"/>
                  </w:divBdr>
                  <w:divsChild>
                    <w:div w:id="189997377">
                      <w:marLeft w:val="0"/>
                      <w:marRight w:val="0"/>
                      <w:marTop w:val="0"/>
                      <w:marBottom w:val="0"/>
                      <w:divBdr>
                        <w:top w:val="none" w:sz="0" w:space="0" w:color="auto"/>
                        <w:left w:val="none" w:sz="0" w:space="0" w:color="auto"/>
                        <w:bottom w:val="none" w:sz="0" w:space="0" w:color="auto"/>
                        <w:right w:val="none" w:sz="0" w:space="0" w:color="auto"/>
                      </w:divBdr>
                    </w:div>
                  </w:divsChild>
                </w:div>
                <w:div w:id="616907706">
                  <w:marLeft w:val="0"/>
                  <w:marRight w:val="0"/>
                  <w:marTop w:val="0"/>
                  <w:marBottom w:val="0"/>
                  <w:divBdr>
                    <w:top w:val="none" w:sz="0" w:space="0" w:color="auto"/>
                    <w:left w:val="none" w:sz="0" w:space="0" w:color="auto"/>
                    <w:bottom w:val="none" w:sz="0" w:space="0" w:color="auto"/>
                    <w:right w:val="none" w:sz="0" w:space="0" w:color="auto"/>
                  </w:divBdr>
                  <w:divsChild>
                    <w:div w:id="1473795095">
                      <w:marLeft w:val="0"/>
                      <w:marRight w:val="0"/>
                      <w:marTop w:val="0"/>
                      <w:marBottom w:val="0"/>
                      <w:divBdr>
                        <w:top w:val="none" w:sz="0" w:space="0" w:color="auto"/>
                        <w:left w:val="none" w:sz="0" w:space="0" w:color="auto"/>
                        <w:bottom w:val="none" w:sz="0" w:space="0" w:color="auto"/>
                        <w:right w:val="none" w:sz="0" w:space="0" w:color="auto"/>
                      </w:divBdr>
                    </w:div>
                  </w:divsChild>
                </w:div>
                <w:div w:id="234709187">
                  <w:marLeft w:val="0"/>
                  <w:marRight w:val="0"/>
                  <w:marTop w:val="0"/>
                  <w:marBottom w:val="0"/>
                  <w:divBdr>
                    <w:top w:val="none" w:sz="0" w:space="0" w:color="auto"/>
                    <w:left w:val="none" w:sz="0" w:space="0" w:color="auto"/>
                    <w:bottom w:val="none" w:sz="0" w:space="0" w:color="auto"/>
                    <w:right w:val="none" w:sz="0" w:space="0" w:color="auto"/>
                  </w:divBdr>
                  <w:divsChild>
                    <w:div w:id="423692592">
                      <w:marLeft w:val="0"/>
                      <w:marRight w:val="0"/>
                      <w:marTop w:val="0"/>
                      <w:marBottom w:val="0"/>
                      <w:divBdr>
                        <w:top w:val="none" w:sz="0" w:space="0" w:color="auto"/>
                        <w:left w:val="none" w:sz="0" w:space="0" w:color="auto"/>
                        <w:bottom w:val="none" w:sz="0" w:space="0" w:color="auto"/>
                        <w:right w:val="none" w:sz="0" w:space="0" w:color="auto"/>
                      </w:divBdr>
                    </w:div>
                  </w:divsChild>
                </w:div>
                <w:div w:id="710376204">
                  <w:marLeft w:val="0"/>
                  <w:marRight w:val="0"/>
                  <w:marTop w:val="0"/>
                  <w:marBottom w:val="0"/>
                  <w:divBdr>
                    <w:top w:val="none" w:sz="0" w:space="0" w:color="auto"/>
                    <w:left w:val="none" w:sz="0" w:space="0" w:color="auto"/>
                    <w:bottom w:val="none" w:sz="0" w:space="0" w:color="auto"/>
                    <w:right w:val="none" w:sz="0" w:space="0" w:color="auto"/>
                  </w:divBdr>
                  <w:divsChild>
                    <w:div w:id="1297831616">
                      <w:marLeft w:val="0"/>
                      <w:marRight w:val="0"/>
                      <w:marTop w:val="0"/>
                      <w:marBottom w:val="0"/>
                      <w:divBdr>
                        <w:top w:val="none" w:sz="0" w:space="0" w:color="auto"/>
                        <w:left w:val="none" w:sz="0" w:space="0" w:color="auto"/>
                        <w:bottom w:val="none" w:sz="0" w:space="0" w:color="auto"/>
                        <w:right w:val="none" w:sz="0" w:space="0" w:color="auto"/>
                      </w:divBdr>
                    </w:div>
                  </w:divsChild>
                </w:div>
                <w:div w:id="1545096477">
                  <w:marLeft w:val="0"/>
                  <w:marRight w:val="0"/>
                  <w:marTop w:val="0"/>
                  <w:marBottom w:val="0"/>
                  <w:divBdr>
                    <w:top w:val="none" w:sz="0" w:space="0" w:color="auto"/>
                    <w:left w:val="none" w:sz="0" w:space="0" w:color="auto"/>
                    <w:bottom w:val="none" w:sz="0" w:space="0" w:color="auto"/>
                    <w:right w:val="none" w:sz="0" w:space="0" w:color="auto"/>
                  </w:divBdr>
                  <w:divsChild>
                    <w:div w:id="1013071295">
                      <w:marLeft w:val="0"/>
                      <w:marRight w:val="0"/>
                      <w:marTop w:val="0"/>
                      <w:marBottom w:val="0"/>
                      <w:divBdr>
                        <w:top w:val="none" w:sz="0" w:space="0" w:color="auto"/>
                        <w:left w:val="none" w:sz="0" w:space="0" w:color="auto"/>
                        <w:bottom w:val="none" w:sz="0" w:space="0" w:color="auto"/>
                        <w:right w:val="none" w:sz="0" w:space="0" w:color="auto"/>
                      </w:divBdr>
                    </w:div>
                  </w:divsChild>
                </w:div>
                <w:div w:id="765619337">
                  <w:marLeft w:val="0"/>
                  <w:marRight w:val="0"/>
                  <w:marTop w:val="0"/>
                  <w:marBottom w:val="0"/>
                  <w:divBdr>
                    <w:top w:val="none" w:sz="0" w:space="0" w:color="auto"/>
                    <w:left w:val="none" w:sz="0" w:space="0" w:color="auto"/>
                    <w:bottom w:val="none" w:sz="0" w:space="0" w:color="auto"/>
                    <w:right w:val="none" w:sz="0" w:space="0" w:color="auto"/>
                  </w:divBdr>
                  <w:divsChild>
                    <w:div w:id="1426458485">
                      <w:marLeft w:val="0"/>
                      <w:marRight w:val="0"/>
                      <w:marTop w:val="0"/>
                      <w:marBottom w:val="0"/>
                      <w:divBdr>
                        <w:top w:val="none" w:sz="0" w:space="0" w:color="auto"/>
                        <w:left w:val="none" w:sz="0" w:space="0" w:color="auto"/>
                        <w:bottom w:val="none" w:sz="0" w:space="0" w:color="auto"/>
                        <w:right w:val="none" w:sz="0" w:space="0" w:color="auto"/>
                      </w:divBdr>
                    </w:div>
                  </w:divsChild>
                </w:div>
                <w:div w:id="773283555">
                  <w:marLeft w:val="0"/>
                  <w:marRight w:val="0"/>
                  <w:marTop w:val="0"/>
                  <w:marBottom w:val="0"/>
                  <w:divBdr>
                    <w:top w:val="none" w:sz="0" w:space="0" w:color="auto"/>
                    <w:left w:val="none" w:sz="0" w:space="0" w:color="auto"/>
                    <w:bottom w:val="none" w:sz="0" w:space="0" w:color="auto"/>
                    <w:right w:val="none" w:sz="0" w:space="0" w:color="auto"/>
                  </w:divBdr>
                  <w:divsChild>
                    <w:div w:id="1728987275">
                      <w:marLeft w:val="0"/>
                      <w:marRight w:val="0"/>
                      <w:marTop w:val="0"/>
                      <w:marBottom w:val="0"/>
                      <w:divBdr>
                        <w:top w:val="none" w:sz="0" w:space="0" w:color="auto"/>
                        <w:left w:val="none" w:sz="0" w:space="0" w:color="auto"/>
                        <w:bottom w:val="none" w:sz="0" w:space="0" w:color="auto"/>
                        <w:right w:val="none" w:sz="0" w:space="0" w:color="auto"/>
                      </w:divBdr>
                    </w:div>
                  </w:divsChild>
                </w:div>
                <w:div w:id="863054501">
                  <w:marLeft w:val="0"/>
                  <w:marRight w:val="0"/>
                  <w:marTop w:val="0"/>
                  <w:marBottom w:val="0"/>
                  <w:divBdr>
                    <w:top w:val="none" w:sz="0" w:space="0" w:color="auto"/>
                    <w:left w:val="none" w:sz="0" w:space="0" w:color="auto"/>
                    <w:bottom w:val="none" w:sz="0" w:space="0" w:color="auto"/>
                    <w:right w:val="none" w:sz="0" w:space="0" w:color="auto"/>
                  </w:divBdr>
                  <w:divsChild>
                    <w:div w:id="376008506">
                      <w:marLeft w:val="0"/>
                      <w:marRight w:val="0"/>
                      <w:marTop w:val="0"/>
                      <w:marBottom w:val="0"/>
                      <w:divBdr>
                        <w:top w:val="none" w:sz="0" w:space="0" w:color="auto"/>
                        <w:left w:val="none" w:sz="0" w:space="0" w:color="auto"/>
                        <w:bottom w:val="none" w:sz="0" w:space="0" w:color="auto"/>
                        <w:right w:val="none" w:sz="0" w:space="0" w:color="auto"/>
                      </w:divBdr>
                    </w:div>
                  </w:divsChild>
                </w:div>
                <w:div w:id="557133657">
                  <w:marLeft w:val="0"/>
                  <w:marRight w:val="0"/>
                  <w:marTop w:val="0"/>
                  <w:marBottom w:val="0"/>
                  <w:divBdr>
                    <w:top w:val="none" w:sz="0" w:space="0" w:color="auto"/>
                    <w:left w:val="none" w:sz="0" w:space="0" w:color="auto"/>
                    <w:bottom w:val="none" w:sz="0" w:space="0" w:color="auto"/>
                    <w:right w:val="none" w:sz="0" w:space="0" w:color="auto"/>
                  </w:divBdr>
                  <w:divsChild>
                    <w:div w:id="1843157386">
                      <w:marLeft w:val="0"/>
                      <w:marRight w:val="0"/>
                      <w:marTop w:val="0"/>
                      <w:marBottom w:val="0"/>
                      <w:divBdr>
                        <w:top w:val="none" w:sz="0" w:space="0" w:color="auto"/>
                        <w:left w:val="none" w:sz="0" w:space="0" w:color="auto"/>
                        <w:bottom w:val="none" w:sz="0" w:space="0" w:color="auto"/>
                        <w:right w:val="none" w:sz="0" w:space="0" w:color="auto"/>
                      </w:divBdr>
                    </w:div>
                  </w:divsChild>
                </w:div>
                <w:div w:id="939990515">
                  <w:marLeft w:val="0"/>
                  <w:marRight w:val="0"/>
                  <w:marTop w:val="0"/>
                  <w:marBottom w:val="0"/>
                  <w:divBdr>
                    <w:top w:val="none" w:sz="0" w:space="0" w:color="auto"/>
                    <w:left w:val="none" w:sz="0" w:space="0" w:color="auto"/>
                    <w:bottom w:val="none" w:sz="0" w:space="0" w:color="auto"/>
                    <w:right w:val="none" w:sz="0" w:space="0" w:color="auto"/>
                  </w:divBdr>
                  <w:divsChild>
                    <w:div w:id="2047824446">
                      <w:marLeft w:val="0"/>
                      <w:marRight w:val="0"/>
                      <w:marTop w:val="0"/>
                      <w:marBottom w:val="0"/>
                      <w:divBdr>
                        <w:top w:val="none" w:sz="0" w:space="0" w:color="auto"/>
                        <w:left w:val="none" w:sz="0" w:space="0" w:color="auto"/>
                        <w:bottom w:val="none" w:sz="0" w:space="0" w:color="auto"/>
                        <w:right w:val="none" w:sz="0" w:space="0" w:color="auto"/>
                      </w:divBdr>
                    </w:div>
                  </w:divsChild>
                </w:div>
                <w:div w:id="1881168209">
                  <w:marLeft w:val="0"/>
                  <w:marRight w:val="0"/>
                  <w:marTop w:val="0"/>
                  <w:marBottom w:val="0"/>
                  <w:divBdr>
                    <w:top w:val="none" w:sz="0" w:space="0" w:color="auto"/>
                    <w:left w:val="none" w:sz="0" w:space="0" w:color="auto"/>
                    <w:bottom w:val="none" w:sz="0" w:space="0" w:color="auto"/>
                    <w:right w:val="none" w:sz="0" w:space="0" w:color="auto"/>
                  </w:divBdr>
                  <w:divsChild>
                    <w:div w:id="678044727">
                      <w:marLeft w:val="0"/>
                      <w:marRight w:val="0"/>
                      <w:marTop w:val="0"/>
                      <w:marBottom w:val="0"/>
                      <w:divBdr>
                        <w:top w:val="none" w:sz="0" w:space="0" w:color="auto"/>
                        <w:left w:val="none" w:sz="0" w:space="0" w:color="auto"/>
                        <w:bottom w:val="none" w:sz="0" w:space="0" w:color="auto"/>
                        <w:right w:val="none" w:sz="0" w:space="0" w:color="auto"/>
                      </w:divBdr>
                    </w:div>
                  </w:divsChild>
                </w:div>
                <w:div w:id="537663243">
                  <w:marLeft w:val="0"/>
                  <w:marRight w:val="0"/>
                  <w:marTop w:val="0"/>
                  <w:marBottom w:val="0"/>
                  <w:divBdr>
                    <w:top w:val="none" w:sz="0" w:space="0" w:color="auto"/>
                    <w:left w:val="none" w:sz="0" w:space="0" w:color="auto"/>
                    <w:bottom w:val="none" w:sz="0" w:space="0" w:color="auto"/>
                    <w:right w:val="none" w:sz="0" w:space="0" w:color="auto"/>
                  </w:divBdr>
                  <w:divsChild>
                    <w:div w:id="721683630">
                      <w:marLeft w:val="0"/>
                      <w:marRight w:val="0"/>
                      <w:marTop w:val="0"/>
                      <w:marBottom w:val="0"/>
                      <w:divBdr>
                        <w:top w:val="none" w:sz="0" w:space="0" w:color="auto"/>
                        <w:left w:val="none" w:sz="0" w:space="0" w:color="auto"/>
                        <w:bottom w:val="none" w:sz="0" w:space="0" w:color="auto"/>
                        <w:right w:val="none" w:sz="0" w:space="0" w:color="auto"/>
                      </w:divBdr>
                    </w:div>
                  </w:divsChild>
                </w:div>
                <w:div w:id="966281242">
                  <w:marLeft w:val="0"/>
                  <w:marRight w:val="0"/>
                  <w:marTop w:val="0"/>
                  <w:marBottom w:val="0"/>
                  <w:divBdr>
                    <w:top w:val="none" w:sz="0" w:space="0" w:color="auto"/>
                    <w:left w:val="none" w:sz="0" w:space="0" w:color="auto"/>
                    <w:bottom w:val="none" w:sz="0" w:space="0" w:color="auto"/>
                    <w:right w:val="none" w:sz="0" w:space="0" w:color="auto"/>
                  </w:divBdr>
                  <w:divsChild>
                    <w:div w:id="99835135">
                      <w:marLeft w:val="0"/>
                      <w:marRight w:val="0"/>
                      <w:marTop w:val="0"/>
                      <w:marBottom w:val="0"/>
                      <w:divBdr>
                        <w:top w:val="none" w:sz="0" w:space="0" w:color="auto"/>
                        <w:left w:val="none" w:sz="0" w:space="0" w:color="auto"/>
                        <w:bottom w:val="none" w:sz="0" w:space="0" w:color="auto"/>
                        <w:right w:val="none" w:sz="0" w:space="0" w:color="auto"/>
                      </w:divBdr>
                    </w:div>
                  </w:divsChild>
                </w:div>
                <w:div w:id="589773738">
                  <w:marLeft w:val="0"/>
                  <w:marRight w:val="0"/>
                  <w:marTop w:val="0"/>
                  <w:marBottom w:val="0"/>
                  <w:divBdr>
                    <w:top w:val="none" w:sz="0" w:space="0" w:color="auto"/>
                    <w:left w:val="none" w:sz="0" w:space="0" w:color="auto"/>
                    <w:bottom w:val="none" w:sz="0" w:space="0" w:color="auto"/>
                    <w:right w:val="none" w:sz="0" w:space="0" w:color="auto"/>
                  </w:divBdr>
                  <w:divsChild>
                    <w:div w:id="198932533">
                      <w:marLeft w:val="0"/>
                      <w:marRight w:val="0"/>
                      <w:marTop w:val="0"/>
                      <w:marBottom w:val="0"/>
                      <w:divBdr>
                        <w:top w:val="none" w:sz="0" w:space="0" w:color="auto"/>
                        <w:left w:val="none" w:sz="0" w:space="0" w:color="auto"/>
                        <w:bottom w:val="none" w:sz="0" w:space="0" w:color="auto"/>
                        <w:right w:val="none" w:sz="0" w:space="0" w:color="auto"/>
                      </w:divBdr>
                    </w:div>
                  </w:divsChild>
                </w:div>
                <w:div w:id="1277102729">
                  <w:marLeft w:val="0"/>
                  <w:marRight w:val="0"/>
                  <w:marTop w:val="0"/>
                  <w:marBottom w:val="0"/>
                  <w:divBdr>
                    <w:top w:val="none" w:sz="0" w:space="0" w:color="auto"/>
                    <w:left w:val="none" w:sz="0" w:space="0" w:color="auto"/>
                    <w:bottom w:val="none" w:sz="0" w:space="0" w:color="auto"/>
                    <w:right w:val="none" w:sz="0" w:space="0" w:color="auto"/>
                  </w:divBdr>
                  <w:divsChild>
                    <w:div w:id="2039819406">
                      <w:marLeft w:val="0"/>
                      <w:marRight w:val="0"/>
                      <w:marTop w:val="0"/>
                      <w:marBottom w:val="0"/>
                      <w:divBdr>
                        <w:top w:val="none" w:sz="0" w:space="0" w:color="auto"/>
                        <w:left w:val="none" w:sz="0" w:space="0" w:color="auto"/>
                        <w:bottom w:val="none" w:sz="0" w:space="0" w:color="auto"/>
                        <w:right w:val="none" w:sz="0" w:space="0" w:color="auto"/>
                      </w:divBdr>
                    </w:div>
                  </w:divsChild>
                </w:div>
                <w:div w:id="1457791382">
                  <w:marLeft w:val="0"/>
                  <w:marRight w:val="0"/>
                  <w:marTop w:val="0"/>
                  <w:marBottom w:val="0"/>
                  <w:divBdr>
                    <w:top w:val="none" w:sz="0" w:space="0" w:color="auto"/>
                    <w:left w:val="none" w:sz="0" w:space="0" w:color="auto"/>
                    <w:bottom w:val="none" w:sz="0" w:space="0" w:color="auto"/>
                    <w:right w:val="none" w:sz="0" w:space="0" w:color="auto"/>
                  </w:divBdr>
                  <w:divsChild>
                    <w:div w:id="672680023">
                      <w:marLeft w:val="0"/>
                      <w:marRight w:val="0"/>
                      <w:marTop w:val="0"/>
                      <w:marBottom w:val="0"/>
                      <w:divBdr>
                        <w:top w:val="none" w:sz="0" w:space="0" w:color="auto"/>
                        <w:left w:val="none" w:sz="0" w:space="0" w:color="auto"/>
                        <w:bottom w:val="none" w:sz="0" w:space="0" w:color="auto"/>
                        <w:right w:val="none" w:sz="0" w:space="0" w:color="auto"/>
                      </w:divBdr>
                    </w:div>
                  </w:divsChild>
                </w:div>
                <w:div w:id="1748654325">
                  <w:marLeft w:val="0"/>
                  <w:marRight w:val="0"/>
                  <w:marTop w:val="0"/>
                  <w:marBottom w:val="0"/>
                  <w:divBdr>
                    <w:top w:val="none" w:sz="0" w:space="0" w:color="auto"/>
                    <w:left w:val="none" w:sz="0" w:space="0" w:color="auto"/>
                    <w:bottom w:val="none" w:sz="0" w:space="0" w:color="auto"/>
                    <w:right w:val="none" w:sz="0" w:space="0" w:color="auto"/>
                  </w:divBdr>
                  <w:divsChild>
                    <w:div w:id="1597320338">
                      <w:marLeft w:val="0"/>
                      <w:marRight w:val="0"/>
                      <w:marTop w:val="0"/>
                      <w:marBottom w:val="0"/>
                      <w:divBdr>
                        <w:top w:val="none" w:sz="0" w:space="0" w:color="auto"/>
                        <w:left w:val="none" w:sz="0" w:space="0" w:color="auto"/>
                        <w:bottom w:val="none" w:sz="0" w:space="0" w:color="auto"/>
                        <w:right w:val="none" w:sz="0" w:space="0" w:color="auto"/>
                      </w:divBdr>
                    </w:div>
                  </w:divsChild>
                </w:div>
                <w:div w:id="2047681094">
                  <w:marLeft w:val="0"/>
                  <w:marRight w:val="0"/>
                  <w:marTop w:val="0"/>
                  <w:marBottom w:val="0"/>
                  <w:divBdr>
                    <w:top w:val="none" w:sz="0" w:space="0" w:color="auto"/>
                    <w:left w:val="none" w:sz="0" w:space="0" w:color="auto"/>
                    <w:bottom w:val="none" w:sz="0" w:space="0" w:color="auto"/>
                    <w:right w:val="none" w:sz="0" w:space="0" w:color="auto"/>
                  </w:divBdr>
                  <w:divsChild>
                    <w:div w:id="747463857">
                      <w:marLeft w:val="0"/>
                      <w:marRight w:val="0"/>
                      <w:marTop w:val="0"/>
                      <w:marBottom w:val="0"/>
                      <w:divBdr>
                        <w:top w:val="none" w:sz="0" w:space="0" w:color="auto"/>
                        <w:left w:val="none" w:sz="0" w:space="0" w:color="auto"/>
                        <w:bottom w:val="none" w:sz="0" w:space="0" w:color="auto"/>
                        <w:right w:val="none" w:sz="0" w:space="0" w:color="auto"/>
                      </w:divBdr>
                    </w:div>
                  </w:divsChild>
                </w:div>
                <w:div w:id="1681354743">
                  <w:marLeft w:val="0"/>
                  <w:marRight w:val="0"/>
                  <w:marTop w:val="0"/>
                  <w:marBottom w:val="0"/>
                  <w:divBdr>
                    <w:top w:val="none" w:sz="0" w:space="0" w:color="auto"/>
                    <w:left w:val="none" w:sz="0" w:space="0" w:color="auto"/>
                    <w:bottom w:val="none" w:sz="0" w:space="0" w:color="auto"/>
                    <w:right w:val="none" w:sz="0" w:space="0" w:color="auto"/>
                  </w:divBdr>
                  <w:divsChild>
                    <w:div w:id="1919710062">
                      <w:marLeft w:val="0"/>
                      <w:marRight w:val="0"/>
                      <w:marTop w:val="0"/>
                      <w:marBottom w:val="0"/>
                      <w:divBdr>
                        <w:top w:val="none" w:sz="0" w:space="0" w:color="auto"/>
                        <w:left w:val="none" w:sz="0" w:space="0" w:color="auto"/>
                        <w:bottom w:val="none" w:sz="0" w:space="0" w:color="auto"/>
                        <w:right w:val="none" w:sz="0" w:space="0" w:color="auto"/>
                      </w:divBdr>
                    </w:div>
                  </w:divsChild>
                </w:div>
                <w:div w:id="97606576">
                  <w:marLeft w:val="0"/>
                  <w:marRight w:val="0"/>
                  <w:marTop w:val="0"/>
                  <w:marBottom w:val="0"/>
                  <w:divBdr>
                    <w:top w:val="none" w:sz="0" w:space="0" w:color="auto"/>
                    <w:left w:val="none" w:sz="0" w:space="0" w:color="auto"/>
                    <w:bottom w:val="none" w:sz="0" w:space="0" w:color="auto"/>
                    <w:right w:val="none" w:sz="0" w:space="0" w:color="auto"/>
                  </w:divBdr>
                  <w:divsChild>
                    <w:div w:id="188759118">
                      <w:marLeft w:val="0"/>
                      <w:marRight w:val="0"/>
                      <w:marTop w:val="0"/>
                      <w:marBottom w:val="0"/>
                      <w:divBdr>
                        <w:top w:val="none" w:sz="0" w:space="0" w:color="auto"/>
                        <w:left w:val="none" w:sz="0" w:space="0" w:color="auto"/>
                        <w:bottom w:val="none" w:sz="0" w:space="0" w:color="auto"/>
                        <w:right w:val="none" w:sz="0" w:space="0" w:color="auto"/>
                      </w:divBdr>
                    </w:div>
                  </w:divsChild>
                </w:div>
                <w:div w:id="1749108550">
                  <w:marLeft w:val="0"/>
                  <w:marRight w:val="0"/>
                  <w:marTop w:val="0"/>
                  <w:marBottom w:val="0"/>
                  <w:divBdr>
                    <w:top w:val="none" w:sz="0" w:space="0" w:color="auto"/>
                    <w:left w:val="none" w:sz="0" w:space="0" w:color="auto"/>
                    <w:bottom w:val="none" w:sz="0" w:space="0" w:color="auto"/>
                    <w:right w:val="none" w:sz="0" w:space="0" w:color="auto"/>
                  </w:divBdr>
                  <w:divsChild>
                    <w:div w:id="1760710240">
                      <w:marLeft w:val="0"/>
                      <w:marRight w:val="0"/>
                      <w:marTop w:val="0"/>
                      <w:marBottom w:val="0"/>
                      <w:divBdr>
                        <w:top w:val="none" w:sz="0" w:space="0" w:color="auto"/>
                        <w:left w:val="none" w:sz="0" w:space="0" w:color="auto"/>
                        <w:bottom w:val="none" w:sz="0" w:space="0" w:color="auto"/>
                        <w:right w:val="none" w:sz="0" w:space="0" w:color="auto"/>
                      </w:divBdr>
                    </w:div>
                  </w:divsChild>
                </w:div>
                <w:div w:id="1502113167">
                  <w:marLeft w:val="0"/>
                  <w:marRight w:val="0"/>
                  <w:marTop w:val="0"/>
                  <w:marBottom w:val="0"/>
                  <w:divBdr>
                    <w:top w:val="none" w:sz="0" w:space="0" w:color="auto"/>
                    <w:left w:val="none" w:sz="0" w:space="0" w:color="auto"/>
                    <w:bottom w:val="none" w:sz="0" w:space="0" w:color="auto"/>
                    <w:right w:val="none" w:sz="0" w:space="0" w:color="auto"/>
                  </w:divBdr>
                  <w:divsChild>
                    <w:div w:id="1537809953">
                      <w:marLeft w:val="0"/>
                      <w:marRight w:val="0"/>
                      <w:marTop w:val="0"/>
                      <w:marBottom w:val="0"/>
                      <w:divBdr>
                        <w:top w:val="none" w:sz="0" w:space="0" w:color="auto"/>
                        <w:left w:val="none" w:sz="0" w:space="0" w:color="auto"/>
                        <w:bottom w:val="none" w:sz="0" w:space="0" w:color="auto"/>
                        <w:right w:val="none" w:sz="0" w:space="0" w:color="auto"/>
                      </w:divBdr>
                    </w:div>
                  </w:divsChild>
                </w:div>
                <w:div w:id="724446572">
                  <w:marLeft w:val="0"/>
                  <w:marRight w:val="0"/>
                  <w:marTop w:val="0"/>
                  <w:marBottom w:val="0"/>
                  <w:divBdr>
                    <w:top w:val="none" w:sz="0" w:space="0" w:color="auto"/>
                    <w:left w:val="none" w:sz="0" w:space="0" w:color="auto"/>
                    <w:bottom w:val="none" w:sz="0" w:space="0" w:color="auto"/>
                    <w:right w:val="none" w:sz="0" w:space="0" w:color="auto"/>
                  </w:divBdr>
                  <w:divsChild>
                    <w:div w:id="1842770783">
                      <w:marLeft w:val="0"/>
                      <w:marRight w:val="0"/>
                      <w:marTop w:val="0"/>
                      <w:marBottom w:val="0"/>
                      <w:divBdr>
                        <w:top w:val="none" w:sz="0" w:space="0" w:color="auto"/>
                        <w:left w:val="none" w:sz="0" w:space="0" w:color="auto"/>
                        <w:bottom w:val="none" w:sz="0" w:space="0" w:color="auto"/>
                        <w:right w:val="none" w:sz="0" w:space="0" w:color="auto"/>
                      </w:divBdr>
                    </w:div>
                  </w:divsChild>
                </w:div>
                <w:div w:id="637956027">
                  <w:marLeft w:val="0"/>
                  <w:marRight w:val="0"/>
                  <w:marTop w:val="0"/>
                  <w:marBottom w:val="0"/>
                  <w:divBdr>
                    <w:top w:val="none" w:sz="0" w:space="0" w:color="auto"/>
                    <w:left w:val="none" w:sz="0" w:space="0" w:color="auto"/>
                    <w:bottom w:val="none" w:sz="0" w:space="0" w:color="auto"/>
                    <w:right w:val="none" w:sz="0" w:space="0" w:color="auto"/>
                  </w:divBdr>
                  <w:divsChild>
                    <w:div w:id="901602184">
                      <w:marLeft w:val="0"/>
                      <w:marRight w:val="0"/>
                      <w:marTop w:val="0"/>
                      <w:marBottom w:val="0"/>
                      <w:divBdr>
                        <w:top w:val="none" w:sz="0" w:space="0" w:color="auto"/>
                        <w:left w:val="none" w:sz="0" w:space="0" w:color="auto"/>
                        <w:bottom w:val="none" w:sz="0" w:space="0" w:color="auto"/>
                        <w:right w:val="none" w:sz="0" w:space="0" w:color="auto"/>
                      </w:divBdr>
                    </w:div>
                  </w:divsChild>
                </w:div>
                <w:div w:id="957302396">
                  <w:marLeft w:val="0"/>
                  <w:marRight w:val="0"/>
                  <w:marTop w:val="0"/>
                  <w:marBottom w:val="0"/>
                  <w:divBdr>
                    <w:top w:val="none" w:sz="0" w:space="0" w:color="auto"/>
                    <w:left w:val="none" w:sz="0" w:space="0" w:color="auto"/>
                    <w:bottom w:val="none" w:sz="0" w:space="0" w:color="auto"/>
                    <w:right w:val="none" w:sz="0" w:space="0" w:color="auto"/>
                  </w:divBdr>
                  <w:divsChild>
                    <w:div w:id="301346397">
                      <w:marLeft w:val="0"/>
                      <w:marRight w:val="0"/>
                      <w:marTop w:val="0"/>
                      <w:marBottom w:val="0"/>
                      <w:divBdr>
                        <w:top w:val="none" w:sz="0" w:space="0" w:color="auto"/>
                        <w:left w:val="none" w:sz="0" w:space="0" w:color="auto"/>
                        <w:bottom w:val="none" w:sz="0" w:space="0" w:color="auto"/>
                        <w:right w:val="none" w:sz="0" w:space="0" w:color="auto"/>
                      </w:divBdr>
                    </w:div>
                  </w:divsChild>
                </w:div>
                <w:div w:id="396366510">
                  <w:marLeft w:val="0"/>
                  <w:marRight w:val="0"/>
                  <w:marTop w:val="0"/>
                  <w:marBottom w:val="0"/>
                  <w:divBdr>
                    <w:top w:val="none" w:sz="0" w:space="0" w:color="auto"/>
                    <w:left w:val="none" w:sz="0" w:space="0" w:color="auto"/>
                    <w:bottom w:val="none" w:sz="0" w:space="0" w:color="auto"/>
                    <w:right w:val="none" w:sz="0" w:space="0" w:color="auto"/>
                  </w:divBdr>
                  <w:divsChild>
                    <w:div w:id="1728411183">
                      <w:marLeft w:val="0"/>
                      <w:marRight w:val="0"/>
                      <w:marTop w:val="0"/>
                      <w:marBottom w:val="0"/>
                      <w:divBdr>
                        <w:top w:val="none" w:sz="0" w:space="0" w:color="auto"/>
                        <w:left w:val="none" w:sz="0" w:space="0" w:color="auto"/>
                        <w:bottom w:val="none" w:sz="0" w:space="0" w:color="auto"/>
                        <w:right w:val="none" w:sz="0" w:space="0" w:color="auto"/>
                      </w:divBdr>
                    </w:div>
                  </w:divsChild>
                </w:div>
                <w:div w:id="106314664">
                  <w:marLeft w:val="0"/>
                  <w:marRight w:val="0"/>
                  <w:marTop w:val="0"/>
                  <w:marBottom w:val="0"/>
                  <w:divBdr>
                    <w:top w:val="none" w:sz="0" w:space="0" w:color="auto"/>
                    <w:left w:val="none" w:sz="0" w:space="0" w:color="auto"/>
                    <w:bottom w:val="none" w:sz="0" w:space="0" w:color="auto"/>
                    <w:right w:val="none" w:sz="0" w:space="0" w:color="auto"/>
                  </w:divBdr>
                  <w:divsChild>
                    <w:div w:id="2061707811">
                      <w:marLeft w:val="0"/>
                      <w:marRight w:val="0"/>
                      <w:marTop w:val="0"/>
                      <w:marBottom w:val="0"/>
                      <w:divBdr>
                        <w:top w:val="none" w:sz="0" w:space="0" w:color="auto"/>
                        <w:left w:val="none" w:sz="0" w:space="0" w:color="auto"/>
                        <w:bottom w:val="none" w:sz="0" w:space="0" w:color="auto"/>
                        <w:right w:val="none" w:sz="0" w:space="0" w:color="auto"/>
                      </w:divBdr>
                    </w:div>
                  </w:divsChild>
                </w:div>
                <w:div w:id="1766733368">
                  <w:marLeft w:val="0"/>
                  <w:marRight w:val="0"/>
                  <w:marTop w:val="0"/>
                  <w:marBottom w:val="0"/>
                  <w:divBdr>
                    <w:top w:val="none" w:sz="0" w:space="0" w:color="auto"/>
                    <w:left w:val="none" w:sz="0" w:space="0" w:color="auto"/>
                    <w:bottom w:val="none" w:sz="0" w:space="0" w:color="auto"/>
                    <w:right w:val="none" w:sz="0" w:space="0" w:color="auto"/>
                  </w:divBdr>
                  <w:divsChild>
                    <w:div w:id="751656285">
                      <w:marLeft w:val="0"/>
                      <w:marRight w:val="0"/>
                      <w:marTop w:val="0"/>
                      <w:marBottom w:val="0"/>
                      <w:divBdr>
                        <w:top w:val="none" w:sz="0" w:space="0" w:color="auto"/>
                        <w:left w:val="none" w:sz="0" w:space="0" w:color="auto"/>
                        <w:bottom w:val="none" w:sz="0" w:space="0" w:color="auto"/>
                        <w:right w:val="none" w:sz="0" w:space="0" w:color="auto"/>
                      </w:divBdr>
                    </w:div>
                  </w:divsChild>
                </w:div>
                <w:div w:id="1829905373">
                  <w:marLeft w:val="0"/>
                  <w:marRight w:val="0"/>
                  <w:marTop w:val="0"/>
                  <w:marBottom w:val="0"/>
                  <w:divBdr>
                    <w:top w:val="none" w:sz="0" w:space="0" w:color="auto"/>
                    <w:left w:val="none" w:sz="0" w:space="0" w:color="auto"/>
                    <w:bottom w:val="none" w:sz="0" w:space="0" w:color="auto"/>
                    <w:right w:val="none" w:sz="0" w:space="0" w:color="auto"/>
                  </w:divBdr>
                  <w:divsChild>
                    <w:div w:id="778910183">
                      <w:marLeft w:val="0"/>
                      <w:marRight w:val="0"/>
                      <w:marTop w:val="0"/>
                      <w:marBottom w:val="0"/>
                      <w:divBdr>
                        <w:top w:val="none" w:sz="0" w:space="0" w:color="auto"/>
                        <w:left w:val="none" w:sz="0" w:space="0" w:color="auto"/>
                        <w:bottom w:val="none" w:sz="0" w:space="0" w:color="auto"/>
                        <w:right w:val="none" w:sz="0" w:space="0" w:color="auto"/>
                      </w:divBdr>
                    </w:div>
                  </w:divsChild>
                </w:div>
                <w:div w:id="1607422951">
                  <w:marLeft w:val="0"/>
                  <w:marRight w:val="0"/>
                  <w:marTop w:val="0"/>
                  <w:marBottom w:val="0"/>
                  <w:divBdr>
                    <w:top w:val="none" w:sz="0" w:space="0" w:color="auto"/>
                    <w:left w:val="none" w:sz="0" w:space="0" w:color="auto"/>
                    <w:bottom w:val="none" w:sz="0" w:space="0" w:color="auto"/>
                    <w:right w:val="none" w:sz="0" w:space="0" w:color="auto"/>
                  </w:divBdr>
                  <w:divsChild>
                    <w:div w:id="1736080031">
                      <w:marLeft w:val="0"/>
                      <w:marRight w:val="0"/>
                      <w:marTop w:val="0"/>
                      <w:marBottom w:val="0"/>
                      <w:divBdr>
                        <w:top w:val="none" w:sz="0" w:space="0" w:color="auto"/>
                        <w:left w:val="none" w:sz="0" w:space="0" w:color="auto"/>
                        <w:bottom w:val="none" w:sz="0" w:space="0" w:color="auto"/>
                        <w:right w:val="none" w:sz="0" w:space="0" w:color="auto"/>
                      </w:divBdr>
                    </w:div>
                  </w:divsChild>
                </w:div>
                <w:div w:id="1110004847">
                  <w:marLeft w:val="0"/>
                  <w:marRight w:val="0"/>
                  <w:marTop w:val="0"/>
                  <w:marBottom w:val="0"/>
                  <w:divBdr>
                    <w:top w:val="none" w:sz="0" w:space="0" w:color="auto"/>
                    <w:left w:val="none" w:sz="0" w:space="0" w:color="auto"/>
                    <w:bottom w:val="none" w:sz="0" w:space="0" w:color="auto"/>
                    <w:right w:val="none" w:sz="0" w:space="0" w:color="auto"/>
                  </w:divBdr>
                  <w:divsChild>
                    <w:div w:id="1546601091">
                      <w:marLeft w:val="0"/>
                      <w:marRight w:val="0"/>
                      <w:marTop w:val="0"/>
                      <w:marBottom w:val="0"/>
                      <w:divBdr>
                        <w:top w:val="none" w:sz="0" w:space="0" w:color="auto"/>
                        <w:left w:val="none" w:sz="0" w:space="0" w:color="auto"/>
                        <w:bottom w:val="none" w:sz="0" w:space="0" w:color="auto"/>
                        <w:right w:val="none" w:sz="0" w:space="0" w:color="auto"/>
                      </w:divBdr>
                    </w:div>
                  </w:divsChild>
                </w:div>
                <w:div w:id="809520137">
                  <w:marLeft w:val="0"/>
                  <w:marRight w:val="0"/>
                  <w:marTop w:val="0"/>
                  <w:marBottom w:val="0"/>
                  <w:divBdr>
                    <w:top w:val="none" w:sz="0" w:space="0" w:color="auto"/>
                    <w:left w:val="none" w:sz="0" w:space="0" w:color="auto"/>
                    <w:bottom w:val="none" w:sz="0" w:space="0" w:color="auto"/>
                    <w:right w:val="none" w:sz="0" w:space="0" w:color="auto"/>
                  </w:divBdr>
                  <w:divsChild>
                    <w:div w:id="263348889">
                      <w:marLeft w:val="0"/>
                      <w:marRight w:val="0"/>
                      <w:marTop w:val="0"/>
                      <w:marBottom w:val="0"/>
                      <w:divBdr>
                        <w:top w:val="none" w:sz="0" w:space="0" w:color="auto"/>
                        <w:left w:val="none" w:sz="0" w:space="0" w:color="auto"/>
                        <w:bottom w:val="none" w:sz="0" w:space="0" w:color="auto"/>
                        <w:right w:val="none" w:sz="0" w:space="0" w:color="auto"/>
                      </w:divBdr>
                    </w:div>
                  </w:divsChild>
                </w:div>
                <w:div w:id="1332755945">
                  <w:marLeft w:val="0"/>
                  <w:marRight w:val="0"/>
                  <w:marTop w:val="0"/>
                  <w:marBottom w:val="0"/>
                  <w:divBdr>
                    <w:top w:val="none" w:sz="0" w:space="0" w:color="auto"/>
                    <w:left w:val="none" w:sz="0" w:space="0" w:color="auto"/>
                    <w:bottom w:val="none" w:sz="0" w:space="0" w:color="auto"/>
                    <w:right w:val="none" w:sz="0" w:space="0" w:color="auto"/>
                  </w:divBdr>
                  <w:divsChild>
                    <w:div w:id="236061551">
                      <w:marLeft w:val="0"/>
                      <w:marRight w:val="0"/>
                      <w:marTop w:val="0"/>
                      <w:marBottom w:val="0"/>
                      <w:divBdr>
                        <w:top w:val="none" w:sz="0" w:space="0" w:color="auto"/>
                        <w:left w:val="none" w:sz="0" w:space="0" w:color="auto"/>
                        <w:bottom w:val="none" w:sz="0" w:space="0" w:color="auto"/>
                        <w:right w:val="none" w:sz="0" w:space="0" w:color="auto"/>
                      </w:divBdr>
                    </w:div>
                  </w:divsChild>
                </w:div>
                <w:div w:id="1091900400">
                  <w:marLeft w:val="0"/>
                  <w:marRight w:val="0"/>
                  <w:marTop w:val="0"/>
                  <w:marBottom w:val="0"/>
                  <w:divBdr>
                    <w:top w:val="none" w:sz="0" w:space="0" w:color="auto"/>
                    <w:left w:val="none" w:sz="0" w:space="0" w:color="auto"/>
                    <w:bottom w:val="none" w:sz="0" w:space="0" w:color="auto"/>
                    <w:right w:val="none" w:sz="0" w:space="0" w:color="auto"/>
                  </w:divBdr>
                  <w:divsChild>
                    <w:div w:id="547575512">
                      <w:marLeft w:val="0"/>
                      <w:marRight w:val="0"/>
                      <w:marTop w:val="0"/>
                      <w:marBottom w:val="0"/>
                      <w:divBdr>
                        <w:top w:val="none" w:sz="0" w:space="0" w:color="auto"/>
                        <w:left w:val="none" w:sz="0" w:space="0" w:color="auto"/>
                        <w:bottom w:val="none" w:sz="0" w:space="0" w:color="auto"/>
                        <w:right w:val="none" w:sz="0" w:space="0" w:color="auto"/>
                      </w:divBdr>
                    </w:div>
                  </w:divsChild>
                </w:div>
                <w:div w:id="416681001">
                  <w:marLeft w:val="0"/>
                  <w:marRight w:val="0"/>
                  <w:marTop w:val="0"/>
                  <w:marBottom w:val="0"/>
                  <w:divBdr>
                    <w:top w:val="none" w:sz="0" w:space="0" w:color="auto"/>
                    <w:left w:val="none" w:sz="0" w:space="0" w:color="auto"/>
                    <w:bottom w:val="none" w:sz="0" w:space="0" w:color="auto"/>
                    <w:right w:val="none" w:sz="0" w:space="0" w:color="auto"/>
                  </w:divBdr>
                  <w:divsChild>
                    <w:div w:id="1868987144">
                      <w:marLeft w:val="0"/>
                      <w:marRight w:val="0"/>
                      <w:marTop w:val="0"/>
                      <w:marBottom w:val="0"/>
                      <w:divBdr>
                        <w:top w:val="none" w:sz="0" w:space="0" w:color="auto"/>
                        <w:left w:val="none" w:sz="0" w:space="0" w:color="auto"/>
                        <w:bottom w:val="none" w:sz="0" w:space="0" w:color="auto"/>
                        <w:right w:val="none" w:sz="0" w:space="0" w:color="auto"/>
                      </w:divBdr>
                    </w:div>
                  </w:divsChild>
                </w:div>
                <w:div w:id="370347562">
                  <w:marLeft w:val="0"/>
                  <w:marRight w:val="0"/>
                  <w:marTop w:val="0"/>
                  <w:marBottom w:val="0"/>
                  <w:divBdr>
                    <w:top w:val="none" w:sz="0" w:space="0" w:color="auto"/>
                    <w:left w:val="none" w:sz="0" w:space="0" w:color="auto"/>
                    <w:bottom w:val="none" w:sz="0" w:space="0" w:color="auto"/>
                    <w:right w:val="none" w:sz="0" w:space="0" w:color="auto"/>
                  </w:divBdr>
                  <w:divsChild>
                    <w:div w:id="13537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84934">
          <w:marLeft w:val="0"/>
          <w:marRight w:val="0"/>
          <w:marTop w:val="0"/>
          <w:marBottom w:val="0"/>
          <w:divBdr>
            <w:top w:val="none" w:sz="0" w:space="0" w:color="auto"/>
            <w:left w:val="none" w:sz="0" w:space="0" w:color="auto"/>
            <w:bottom w:val="none" w:sz="0" w:space="0" w:color="auto"/>
            <w:right w:val="none" w:sz="0" w:space="0" w:color="auto"/>
          </w:divBdr>
        </w:div>
        <w:div w:id="769666805">
          <w:marLeft w:val="0"/>
          <w:marRight w:val="0"/>
          <w:marTop w:val="0"/>
          <w:marBottom w:val="0"/>
          <w:divBdr>
            <w:top w:val="none" w:sz="0" w:space="0" w:color="auto"/>
            <w:left w:val="none" w:sz="0" w:space="0" w:color="auto"/>
            <w:bottom w:val="none" w:sz="0" w:space="0" w:color="auto"/>
            <w:right w:val="none" w:sz="0" w:space="0" w:color="auto"/>
          </w:divBdr>
        </w:div>
      </w:divsChild>
    </w:div>
    <w:div w:id="111733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2215</Words>
  <Characters>12630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Ratcliffe</dc:creator>
  <cp:lastModifiedBy>Louise Strickland</cp:lastModifiedBy>
  <cp:revision>2</cp:revision>
  <dcterms:created xsi:type="dcterms:W3CDTF">2023-01-07T13:40:00Z</dcterms:created>
  <dcterms:modified xsi:type="dcterms:W3CDTF">2023-01-07T13:40:00Z</dcterms:modified>
</cp:coreProperties>
</file>